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223829" w:rsidRDefault="00C14F19" w14:paraId="21728214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8752" behindDoc="0" locked="0" layoutInCell="1" allowOverlap="1" wp14:anchorId="520F4732" wp14:editId="7777777">
            <wp:simplePos x="0" y="0"/>
            <wp:positionH relativeFrom="column">
              <wp:posOffset>6258560</wp:posOffset>
            </wp:positionH>
            <wp:positionV relativeFrom="paragraph">
              <wp:posOffset>-731520</wp:posOffset>
            </wp:positionV>
            <wp:extent cx="3855720" cy="586740"/>
            <wp:effectExtent l="0" t="0" r="0" b="0"/>
            <wp:wrapNone/>
            <wp:docPr id="6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7728" behindDoc="0" locked="0" layoutInCell="1" allowOverlap="1" wp14:anchorId="6DC59BCD" wp14:editId="7777777">
                <wp:simplePos x="0" y="0"/>
                <wp:positionH relativeFrom="column">
                  <wp:posOffset>4124960</wp:posOffset>
                </wp:positionH>
                <wp:positionV relativeFrom="paragraph">
                  <wp:posOffset>-34290</wp:posOffset>
                </wp:positionV>
                <wp:extent cx="5989320" cy="369570"/>
                <wp:effectExtent l="19685" t="22860" r="2032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xmlns:w14="http://schemas.microsoft.com/office/word/2010/wordml" w:rsidRPr="002638F6" w:rsidR="00C36AAA" w:rsidRDefault="00C36AAA" w14:paraId="27920179" wp14:textId="77777777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638F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ARTWORK CHECKING DEADLINE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75CD484E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324.8pt;margin-top:-2.7pt;width:471.6pt;height:29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">
                <v:textbox>
                  <w:txbxContent>
                    <w:p xmlns:wp14="http://schemas.microsoft.com/office/word/2010/wordml" w:rsidRPr="002638F6" w:rsidR="00C36AAA" w:rsidRDefault="00C36AAA" w14:paraId="4791999C" wp14:textId="77777777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638F6">
                        <w:rPr>
                          <w:rFonts w:ascii="Calibri" w:hAnsi="Calibri" w:cs="Calibri"/>
                          <w:b/>
                          <w:bCs/>
                        </w:rPr>
                        <w:t xml:space="preserve">ARTWORK CHECKING DEADLINE : </w:t>
                      </w: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425"/>
        <w:tblW w:w="15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11"/>
        <w:gridCol w:w="10382"/>
      </w:tblGrid>
      <w:tr xmlns:wp14="http://schemas.microsoft.com/office/word/2010/wordml" w:rsidRPr="00C36AAA" w:rsidR="0004279D" w:rsidTr="52D514B2" w14:paraId="0983C867" wp14:textId="77777777">
        <w:trPr>
          <w:trHeight w:val="248"/>
        </w:trPr>
        <w:tc>
          <w:tcPr>
            <w:tcW w:w="5211" w:type="dxa"/>
            <w:shd w:val="clear" w:color="auto" w:fill="D9E2F3" w:themeFill="accent1" w:themeFillTint="33"/>
            <w:tcMar/>
          </w:tcPr>
          <w:p w:rsidR="52D514B2" w:rsidP="52D514B2" w:rsidRDefault="52D514B2" w14:paraId="5E75ED2C" w14:textId="3769785E">
            <w:pPr>
              <w:pStyle w:val="Normal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  <w:lang w:eastAsia="en-US"/>
              </w:rPr>
              <w:t xml:space="preserve">NOMBRE DE LA </w:t>
            </w:r>
            <w:proofErr w:type="gramStart"/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  <w:lang w:eastAsia="en-US"/>
              </w:rPr>
              <w:t>EMPRESA :</w:t>
            </w:r>
            <w:proofErr w:type="gramEnd"/>
            <w:r w:rsidRPr="52D514B2" w:rsidR="52D514B2">
              <w:rPr>
                <w:rFonts w:ascii="Calibri" w:hAnsi="Calibri"/>
                <w:b w:val="1"/>
                <w:bCs w:val="1"/>
                <w:sz w:val="24"/>
                <w:szCs w:val="24"/>
              </w:rPr>
              <w:t xml:space="preserve">  </w:t>
            </w:r>
          </w:p>
          <w:p w:rsidRPr="00C36AAA" w:rsidR="00C36AAA" w:rsidP="00C36AAA" w:rsidRDefault="00C36AAA" w14:paraId="672A6659" wp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0A37501D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17B76B1A" wp14:textId="77777777">
        <w:trPr>
          <w:trHeight w:val="248"/>
        </w:trPr>
        <w:tc>
          <w:tcPr>
            <w:tcW w:w="5211" w:type="dxa"/>
            <w:shd w:val="clear" w:color="auto" w:fill="D9E2F3" w:themeFill="accent1" w:themeFillTint="33"/>
            <w:tcMar/>
          </w:tcPr>
          <w:p w:rsidRPr="00C36AAA" w:rsidR="00C36AAA" w:rsidP="00C36AAA" w:rsidRDefault="00C36AAA" w14:paraId="19CFF149" wp14:textId="571968BF">
            <w:pPr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>NOMBRE DEL PRODUCTO :</w:t>
            </w: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5DAB6C7B" wp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C36AAA" w:rsidR="00C36AAA" w:rsidP="00C36AAA" w:rsidRDefault="00C36AAA" w14:paraId="02EB378F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2264D959" wp14:textId="77777777">
        <w:trPr>
          <w:trHeight w:val="238"/>
        </w:trPr>
        <w:tc>
          <w:tcPr>
            <w:tcW w:w="5211" w:type="dxa"/>
            <w:shd w:val="clear" w:color="auto" w:fill="D9E2F3" w:themeFill="accent1" w:themeFillTint="33"/>
            <w:tcMar/>
          </w:tcPr>
          <w:p w:rsidRPr="00C36AAA" w:rsidR="00C36AAA" w:rsidP="00C36AAA" w:rsidRDefault="00C36AAA" w14:paraId="3386E591" wp14:textId="1A629A43">
            <w:pPr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>CÓDIGO DE REFERENCIA DEL PRODUCTO :</w:t>
            </w: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6A05A809" wp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C36AAA" w:rsidR="00C36AAA" w:rsidP="00C36AAA" w:rsidRDefault="00C36AAA" w14:paraId="5A39BBE3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2DC78134" wp14:textId="77777777">
        <w:trPr>
          <w:trHeight w:val="238"/>
        </w:trPr>
        <w:tc>
          <w:tcPr>
            <w:tcW w:w="5211" w:type="dxa"/>
            <w:shd w:val="clear" w:color="auto" w:fill="D9E2F3" w:themeFill="accent1" w:themeFillTint="33"/>
            <w:tcMar/>
          </w:tcPr>
          <w:p w:rsidRPr="00C36AAA" w:rsidR="00C36AAA" w:rsidP="52D514B2" w:rsidRDefault="00C36AAA" w14:paraId="0828FABB" wp14:textId="4FF9A6A3">
            <w:pPr>
              <w:pStyle w:val="Normal"/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DISEÑADOR/IMPRESOR QUE SUMINISTRA EL DISEÑO </w:t>
            </w:r>
            <w:proofErr w:type="gramStart"/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GRÁFICO </w:t>
            </w:r>
            <w:r w:rsidRPr="52D514B2" w:rsidR="52D514B2">
              <w:rPr>
                <w:rFonts w:ascii="Calibri" w:hAnsi="Calibri"/>
                <w:b w:val="1"/>
                <w:bCs w:val="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41C8F396" wp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C36AAA" w:rsidR="00C36AAA" w:rsidP="00C36AAA" w:rsidRDefault="00C36AAA" w14:paraId="72A3D3EC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3225EC7E" wp14:textId="77777777">
        <w:trPr>
          <w:trHeight w:val="238"/>
        </w:trPr>
        <w:tc>
          <w:tcPr>
            <w:tcW w:w="5211" w:type="dxa"/>
            <w:shd w:val="clear" w:color="auto" w:fill="D9E2F3" w:themeFill="accent1" w:themeFillTint="33"/>
            <w:tcMar/>
          </w:tcPr>
          <w:p w:rsidRPr="00C36AAA" w:rsidR="00C36AAA" w:rsidP="00D72AFB" w:rsidRDefault="00D72AFB" w14:paraId="2650A94E" wp14:textId="52BEDD0E">
            <w:pPr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CÓDIGO DE REFERENCIA DEL DISEÑO GRÁFICO Y NÚMERO DE VERSIÓN DEL MISMO :  </w:t>
            </w: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0D0B940D" wp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C36AAA" w:rsidR="00C36AAA" w:rsidP="00C36AAA" w:rsidRDefault="00C36AAA" w14:paraId="0E27B00A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65D5E15C" wp14:textId="77777777">
        <w:trPr>
          <w:trHeight w:val="238"/>
        </w:trPr>
        <w:tc>
          <w:tcPr>
            <w:tcW w:w="5211" w:type="dxa"/>
            <w:shd w:val="clear" w:color="auto" w:fill="D9E2F3" w:themeFill="accent1" w:themeFillTint="33"/>
            <w:tcMar/>
          </w:tcPr>
          <w:p w:rsidR="52D514B2" w:rsidP="52D514B2" w:rsidRDefault="52D514B2" w14:paraId="02FE2832" w14:textId="125BA8DB">
            <w:pPr>
              <w:pStyle w:val="Normal"/>
              <w:rPr>
                <w:rFonts w:ascii="Calibri" w:hAnsi="Calibri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MODIFICACIONES DEL DISEÑO GRÁFICO COMUNICADAS AL DISEÑADOR/IMPRESOR </w:t>
            </w:r>
            <w:proofErr w:type="gramStart"/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 xml:space="preserve">POR </w:t>
            </w:r>
            <w:r w:rsidRPr="52D514B2" w:rsidR="52D514B2">
              <w:rPr>
                <w:rFonts w:ascii="Calibri" w:hAnsi="Calibri"/>
                <w:b w:val="1"/>
                <w:bCs w:val="1"/>
                <w:sz w:val="24"/>
                <w:szCs w:val="24"/>
              </w:rPr>
              <w:t>:</w:t>
            </w:r>
            <w:proofErr w:type="gramEnd"/>
          </w:p>
          <w:p w:rsidRPr="00C36AAA" w:rsidR="0004279D" w:rsidP="00C36AAA" w:rsidRDefault="0004279D" w14:paraId="60061E4C" wp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44EAFD9C" wp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C36AAA" w:rsidR="00C36AAA" w:rsidP="00C36AAA" w:rsidRDefault="00C36AAA" w14:paraId="4B94D5A5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1575FB61" wp14:textId="77777777">
        <w:trPr>
          <w:trHeight w:val="238"/>
        </w:trPr>
        <w:tc>
          <w:tcPr>
            <w:tcW w:w="5211" w:type="dxa"/>
            <w:shd w:val="clear" w:color="auto" w:fill="D9E2F3" w:themeFill="accent1" w:themeFillTint="33"/>
            <w:tcMar/>
          </w:tcPr>
          <w:p w:rsidRPr="00C36AAA" w:rsidR="0004279D" w:rsidP="00C36AAA" w:rsidRDefault="0004279D" w14:paraId="3656B9AB" wp14:textId="578A6997">
            <w:pPr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>DISEÑO O IMPRESIÓN DEL DISEÑO GRÁFICO COMUNICADO A:</w:t>
            </w: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45FB0818" wp14:textId="77777777">
            <w:pPr>
              <w:rPr>
                <w:rFonts w:ascii="Calibri" w:hAnsi="Calibri"/>
                <w:sz w:val="22"/>
                <w:szCs w:val="22"/>
              </w:rPr>
            </w:pPr>
          </w:p>
          <w:p w:rsidRPr="00C36AAA" w:rsidR="00C36AAA" w:rsidP="00C36AAA" w:rsidRDefault="00C36AAA" w14:paraId="049F31CB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1FE60E5C" wp14:textId="77777777">
        <w:trPr>
          <w:trHeight w:val="238"/>
        </w:trPr>
        <w:tc>
          <w:tcPr>
            <w:tcW w:w="5211" w:type="dxa"/>
            <w:shd w:val="clear" w:color="auto" w:fill="D9E2F3" w:themeFill="accent1" w:themeFillTint="33"/>
            <w:tcMar/>
          </w:tcPr>
          <w:p w:rsidR="00C36AAA" w:rsidP="0004279D" w:rsidRDefault="0004279D" w14:paraId="3240256C" wp14:textId="297D7A12">
            <w:pPr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>FECHA DE COMUNICACIÓN DE LAS MODIFICACIONES DEL DISEÑO GRÁFICO :</w:t>
            </w:r>
          </w:p>
          <w:p w:rsidR="0004279D" w:rsidP="0004279D" w:rsidRDefault="0004279D" w14:paraId="53128261" wp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C36AAA" w:rsidR="0004279D" w:rsidP="0004279D" w:rsidRDefault="0004279D" w14:paraId="62486C05" wp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4101652C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xmlns:wp14="http://schemas.microsoft.com/office/word/2010/wordml" w:rsidRPr="00C36AAA" w:rsidR="0004279D" w:rsidTr="52D514B2" w14:paraId="1233E6AF" wp14:textId="77777777">
        <w:trPr>
          <w:trHeight w:val="238"/>
        </w:trPr>
        <w:tc>
          <w:tcPr>
            <w:tcW w:w="5211" w:type="dxa"/>
            <w:shd w:val="clear" w:color="auto" w:fill="D9E2F3" w:themeFill="accent1" w:themeFillTint="33"/>
            <w:tcMar/>
          </w:tcPr>
          <w:p w:rsidR="00C36AAA" w:rsidP="00C36AAA" w:rsidRDefault="0004279D" w14:paraId="01AFAE48" wp14:textId="71D8F8D3">
            <w:pPr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>DISEÑO GRÁFICO FINAL APROBADO :</w:t>
            </w:r>
          </w:p>
          <w:p w:rsidR="0004279D" w:rsidP="00C36AAA" w:rsidRDefault="0004279D" w14:paraId="4B99056E" wp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04279D" w:rsidP="0004279D" w:rsidRDefault="0004279D" w14:paraId="25EC10A0" wp14:textId="31FB9324">
            <w:pPr>
              <w:jc w:val="righ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>NOMBRE DEL APROBADOR FINAL :</w:t>
            </w:r>
          </w:p>
          <w:p w:rsidR="0004279D" w:rsidP="0004279D" w:rsidRDefault="0004279D" w14:paraId="1299C43A" wp14:textId="77777777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Pr="00C36AAA" w:rsidR="0004279D" w:rsidP="0004279D" w:rsidRDefault="0004279D" w14:paraId="7E848CBC" wp14:textId="5474BEBB">
            <w:pPr>
              <w:jc w:val="right"/>
              <w:rPr>
                <w:rFonts w:ascii="Calibri" w:hAnsi="Calibri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Calibri" w:hAnsi="Calibri"/>
                <w:b w:val="1"/>
                <w:bCs w:val="1"/>
                <w:sz w:val="22"/>
                <w:szCs w:val="22"/>
              </w:rPr>
              <w:t>FECHA DE APROBACIÓN FINAL:</w:t>
            </w:r>
          </w:p>
          <w:p w:rsidRPr="00C36AAA" w:rsidR="00C36AAA" w:rsidP="00C36AAA" w:rsidRDefault="00C36AAA" w14:paraId="4DDBEF00" wp14:textId="7777777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82" w:type="dxa"/>
            <w:shd w:val="clear" w:color="auto" w:fill="auto"/>
            <w:tcMar/>
          </w:tcPr>
          <w:p w:rsidRPr="00C36AAA" w:rsidR="00C36AAA" w:rsidP="00C36AAA" w:rsidRDefault="00C36AAA" w14:paraId="3461D779" wp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xmlns:wp14="http://schemas.microsoft.com/office/word/2010/wordml" w:rsidR="00223829" w:rsidRDefault="00C14F19" w14:paraId="44BDA268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6704" behindDoc="0" locked="0" layoutInCell="1" allowOverlap="1" wp14:anchorId="0F3CC739" wp14:editId="7777777">
            <wp:simplePos x="0" y="0"/>
            <wp:positionH relativeFrom="column">
              <wp:posOffset>6769100</wp:posOffset>
            </wp:positionH>
            <wp:positionV relativeFrom="paragraph">
              <wp:posOffset>-4766310</wp:posOffset>
            </wp:positionV>
            <wp:extent cx="3489960" cy="5334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829"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2552"/>
        <w:gridCol w:w="2585"/>
        <w:gridCol w:w="2835"/>
        <w:gridCol w:w="2268"/>
      </w:tblGrid>
      <w:tr xmlns:wp14="http://schemas.microsoft.com/office/word/2010/wordml" w:rsidRPr="007B6143" w:rsidR="008C2C15" w:rsidTr="39548366" w14:paraId="54587E7D" wp14:textId="77777777">
        <w:trPr>
          <w:trHeight w:val="453"/>
          <w:tblHeader/>
        </w:trPr>
        <w:tc>
          <w:tcPr>
            <w:tcW w:w="3227" w:type="dxa"/>
            <w:shd w:val="clear" w:color="auto" w:fill="auto"/>
            <w:tcMar/>
          </w:tcPr>
          <w:p w:rsidR="008C2C15" w:rsidP="008C2C15" w:rsidRDefault="008C2C15" w14:paraId="3CF2D8B6" wp14:textId="77777777">
            <w:pPr>
              <w:rPr>
                <w:noProof/>
              </w:rPr>
            </w:pPr>
          </w:p>
          <w:p w:rsidR="008C2C15" w:rsidP="008C2C15" w:rsidRDefault="008C2C15" w14:paraId="0FB78278" wp14:textId="77777777">
            <w:pPr>
              <w:rPr>
                <w:noProof/>
              </w:rPr>
            </w:pPr>
          </w:p>
          <w:p w:rsidR="008C2C15" w:rsidP="008C2C15" w:rsidRDefault="008C2C15" w14:paraId="1FC39945" wp14:textId="77777777">
            <w:pPr>
              <w:rPr>
                <w:noProof/>
              </w:rPr>
            </w:pPr>
          </w:p>
          <w:p w:rsidRPr="007B6143" w:rsidR="008C2C15" w:rsidP="008C2C15" w:rsidRDefault="008C2C15" w14:paraId="0562CB0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 w:themeFill="accent1" w:themeFillTint="33"/>
            <w:tcMar/>
          </w:tcPr>
          <w:p w:rsidRPr="007B6143" w:rsidR="008C2C15" w:rsidP="008C2C15" w:rsidRDefault="008C2C15" w14:paraId="34CE0A4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2C15" w:rsidP="52D514B2" w:rsidRDefault="008C2C15" w14:paraId="4C2EED95" wp14:textId="305445A9">
            <w:pPr>
              <w:pStyle w:val="Normal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Añadir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la función del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verificador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para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cumplimiento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de la ley</w:t>
            </w: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="008C2C15" w:rsidP="39548366" w:rsidRDefault="008C2C15" w14:paraId="4E58C942" wp14:textId="63355323">
            <w:pPr>
              <w:pStyle w:val="Normal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C2C15" w:rsidP="39548366" w:rsidRDefault="008C2C15" w14:paraId="47A1BDAF" wp14:textId="4EECECEA">
            <w:pPr>
              <w:pStyle w:val="Normal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Añadir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la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función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/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papel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del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verificador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para mayor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precisión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frente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los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atributos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del </w:t>
            </w:r>
            <w:r w:rsidRPr="39548366" w:rsidR="39548366">
              <w:rPr>
                <w:rFonts w:ascii="Tahoma" w:hAnsi="Tahoma" w:cs="Tahoma"/>
                <w:sz w:val="22"/>
                <w:szCs w:val="22"/>
                <w:lang w:eastAsia="en-US"/>
              </w:rPr>
              <w:t>producto</w:t>
            </w:r>
          </w:p>
        </w:tc>
        <w:tc>
          <w:tcPr>
            <w:tcW w:w="2585" w:type="dxa"/>
            <w:shd w:val="clear" w:color="auto" w:fill="D9E2F3" w:themeFill="accent1" w:themeFillTint="33"/>
            <w:tcMar/>
          </w:tcPr>
          <w:p w:rsidRPr="007B6143" w:rsidR="008C2C15" w:rsidP="008C2C15" w:rsidRDefault="008C2C15" w14:paraId="6D98A12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2C15" w:rsidP="52D514B2" w:rsidRDefault="008C2C15" w14:paraId="5B2B13E9" wp14:textId="5AD9516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Añadir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la función del </w:t>
            </w:r>
            <w:r w:rsidRPr="52D514B2" w:rsidR="52D514B2">
              <w:rPr>
                <w:rFonts w:ascii="Tahoma" w:hAnsi="Tahoma" w:cs="Tahoma"/>
                <w:sz w:val="22"/>
                <w:szCs w:val="22"/>
              </w:rPr>
              <w:t>verificador</w:t>
            </w:r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para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adecuado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embalaje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7B6143" w:rsidR="008C2C15" w:rsidP="008C2C15" w:rsidRDefault="008C2C15" w14:paraId="2946DB82" wp14:textId="77777777" wp14:noSpellErr="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2C15" w:rsidP="008C2C15" w:rsidRDefault="008C2C15" w14:paraId="0B6CD46C" wp14:textId="02AB5DC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Añadir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la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función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del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verificador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para la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marca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, marketing y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adecuación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a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los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clientes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y </w:t>
            </w:r>
            <w:proofErr w:type="spellStart"/>
            <w:r w:rsidRPr="52D514B2" w:rsidR="52D514B2">
              <w:rPr>
                <w:rFonts w:ascii="Tahoma" w:hAnsi="Tahoma" w:cs="Tahoma"/>
                <w:sz w:val="22"/>
                <w:szCs w:val="22"/>
              </w:rPr>
              <w:t>consumidores</w:t>
            </w:r>
            <w:proofErr w:type="spellEnd"/>
          </w:p>
        </w:tc>
        <w:tc>
          <w:tcPr>
            <w:tcW w:w="2268" w:type="dxa"/>
            <w:shd w:val="clear" w:color="auto" w:fill="D9E2F3" w:themeFill="accent1" w:themeFillTint="33"/>
            <w:tcMar/>
          </w:tcPr>
          <w:p w:rsidR="008C2C15" w:rsidP="008C2C15" w:rsidRDefault="008C2C15" w14:paraId="5997CC1D" wp14:textId="7777777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C2C15" w:rsidP="52D514B2" w:rsidRDefault="008C2C15" w14:paraId="2D7A11BD" wp14:textId="461570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39548366" w:rsidR="39548366">
              <w:rPr>
                <w:rFonts w:ascii="Tahoma" w:hAnsi="Tahoma" w:cs="Tahoma"/>
                <w:sz w:val="22"/>
                <w:szCs w:val="22"/>
              </w:rPr>
              <w:t xml:space="preserve">Lista de verificación de las modificaciones realizadas en el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</w:rPr>
              <w:t>diseño</w:t>
            </w:r>
            <w:proofErr w:type="spellEnd"/>
            <w:r w:rsidRPr="39548366" w:rsidR="39548366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sz w:val="22"/>
                <w:szCs w:val="22"/>
              </w:rPr>
              <w:t>gráfico</w:t>
            </w:r>
            <w:proofErr w:type="spellEnd"/>
          </w:p>
        </w:tc>
      </w:tr>
      <w:tr xmlns:wp14="http://schemas.microsoft.com/office/word/2010/wordml" w:rsidRPr="007B6143" w:rsidR="008C2C15" w:rsidTr="39548366" w14:paraId="237D2173" wp14:textId="77777777">
        <w:trPr>
          <w:trHeight w:val="453"/>
          <w:tblHeader/>
        </w:trPr>
        <w:tc>
          <w:tcPr>
            <w:tcW w:w="3227" w:type="dxa"/>
            <w:shd w:val="clear" w:color="auto" w:fill="auto"/>
            <w:tcMar/>
          </w:tcPr>
          <w:p w:rsidRPr="007B6143" w:rsidR="008C2C15" w:rsidP="008C2C15" w:rsidRDefault="008C2C15" w14:paraId="110FFD3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2A51FD" w:rsidR="008C2C15" w:rsidP="52D514B2" w:rsidRDefault="008C2C15" w14:paraId="4A235E26" wp14:textId="652E580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COMENTARIOS</w:t>
            </w:r>
          </w:p>
        </w:tc>
        <w:tc>
          <w:tcPr>
            <w:tcW w:w="2552" w:type="dxa"/>
            <w:shd w:val="clear" w:color="auto" w:fill="auto"/>
            <w:tcMar/>
          </w:tcPr>
          <w:p w:rsidRPr="002A51FD" w:rsidR="008C2C15" w:rsidP="52D514B2" w:rsidRDefault="008C2C15" w14:paraId="52A42F62" wp14:textId="576B22B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COMENTARIOS</w:t>
            </w:r>
          </w:p>
        </w:tc>
        <w:tc>
          <w:tcPr>
            <w:tcW w:w="2585" w:type="dxa"/>
            <w:shd w:val="clear" w:color="auto" w:fill="auto"/>
            <w:tcMar/>
          </w:tcPr>
          <w:p w:rsidRPr="002A51FD" w:rsidR="008C2C15" w:rsidP="52D514B2" w:rsidRDefault="008C2C15" w14:paraId="78E40415" wp14:textId="7A08715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COMENTARIOS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37554B" w:rsidR="008C2C15" w:rsidP="52D514B2" w:rsidRDefault="008C2C15" w14:paraId="58D4A3D9" wp14:textId="4655A6D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COMENTARIOS</w:t>
            </w:r>
          </w:p>
        </w:tc>
        <w:tc>
          <w:tcPr>
            <w:tcW w:w="2268" w:type="dxa"/>
            <w:shd w:val="clear" w:color="auto" w:fill="auto"/>
            <w:tcMar/>
          </w:tcPr>
          <w:p w:rsidRPr="0037554B" w:rsidR="008C2C15" w:rsidP="52D514B2" w:rsidRDefault="008C2C15" w14:paraId="195E1E61" wp14:textId="0FF0A7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CONFIRMAR LA ACCIÓN</w:t>
            </w:r>
          </w:p>
        </w:tc>
      </w:tr>
      <w:tr xmlns:wp14="http://schemas.microsoft.com/office/word/2010/wordml" w:rsidRPr="007B6143" w:rsidR="008C2C15" w:rsidTr="39548366" w14:paraId="17961D8E" wp14:textId="77777777">
        <w:trPr>
          <w:trHeight w:val="390"/>
        </w:trPr>
        <w:tc>
          <w:tcPr>
            <w:tcW w:w="3227" w:type="dxa"/>
            <w:shd w:val="clear" w:color="auto" w:fill="auto"/>
            <w:tcMar/>
          </w:tcPr>
          <w:p w:rsidRPr="00D72AFB" w:rsidR="00841943" w:rsidP="39548366" w:rsidRDefault="008C2C15" w14:paraId="7272579C" wp14:textId="6839B98A">
            <w:pPr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</w:pPr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Formato del </w:t>
            </w: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>diseño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>gráfico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 </w:t>
            </w:r>
          </w:p>
          <w:p w:rsidR="52D514B2" w:rsidP="52D514B2" w:rsidRDefault="52D514B2" w14:paraId="1A80D1F0" w14:textId="1E2724D8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Confirme que es correcto para el tipo y tamaño de envase deseado  </w:t>
            </w:r>
          </w:p>
          <w:p w:rsidR="52D514B2" w:rsidP="52D514B2" w:rsidRDefault="52D514B2" w14:paraId="6F607DAD" w14:textId="3BC6B1FD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360C65E6" w14:textId="66815583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por ejemplo, caja/ funda/ tarrina/ película de envoltura/ bolsa/ estilo de etiqueta</w:t>
            </w:r>
          </w:p>
          <w:p w:rsidRPr="007B6143" w:rsidR="00BE32F3" w:rsidP="001E5162" w:rsidRDefault="008C2C15" w14:paraId="29D6B04F" wp14:textId="77777777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6B69937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3FE9F23F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1F72F64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08CE6F9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61CDCEA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36E4435B" wp14:textId="77777777">
        <w:trPr>
          <w:trHeight w:val="390"/>
        </w:trPr>
        <w:tc>
          <w:tcPr>
            <w:tcW w:w="3227" w:type="dxa"/>
            <w:shd w:val="clear" w:color="auto" w:fill="auto"/>
            <w:tcMar/>
          </w:tcPr>
          <w:p w:rsidR="00D72AFB" w:rsidP="39548366" w:rsidRDefault="00BE32F3" w14:paraId="20607815" wp14:textId="6700D675">
            <w:pPr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>Referencia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>corte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 del </w:t>
            </w: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>diseño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>gráfico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 </w:t>
            </w:r>
          </w:p>
          <w:p w:rsidR="39548366" w:rsidP="39548366" w:rsidRDefault="39548366" w14:paraId="499549A7" w14:textId="4CBDF617">
            <w:pPr>
              <w:pStyle w:val="Normal"/>
              <w:rPr>
                <w:rFonts w:ascii="Tahoma" w:hAnsi="Tahoma" w:cs="Tahoma"/>
                <w:sz w:val="24"/>
                <w:szCs w:val="24"/>
                <w:lang w:eastAsia="en-US"/>
              </w:rPr>
            </w:pP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Confirme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que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el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número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referencia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los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datos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del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impresor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/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fabricante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de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envases</w:t>
            </w:r>
            <w:proofErr w:type="spellEnd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son </w:t>
            </w:r>
            <w:proofErr w:type="spellStart"/>
            <w:r w:rsidRPr="39548366" w:rsidR="39548366">
              <w:rPr>
                <w:rFonts w:ascii="Tahoma" w:hAnsi="Tahoma" w:cs="Tahoma"/>
                <w:sz w:val="24"/>
                <w:szCs w:val="24"/>
                <w:lang w:eastAsia="en-US"/>
              </w:rPr>
              <w:t>correctos</w:t>
            </w:r>
            <w:proofErr w:type="spellEnd"/>
          </w:p>
          <w:p w:rsidRPr="007B6143" w:rsidR="001668DE" w:rsidP="001E5162" w:rsidRDefault="001668DE" w14:paraId="6BB9E25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23DE523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52E5622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07547A0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5043CB0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0745931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41943" w:rsidTr="39548366" w14:paraId="5F85F2B0" wp14:textId="77777777">
        <w:trPr>
          <w:trHeight w:val="390"/>
        </w:trPr>
        <w:tc>
          <w:tcPr>
            <w:tcW w:w="3227" w:type="dxa"/>
            <w:shd w:val="clear" w:color="auto" w:fill="auto"/>
            <w:tcMar/>
          </w:tcPr>
          <w:p w:rsidR="52D514B2" w:rsidP="52D514B2" w:rsidRDefault="52D514B2" w14:paraId="14EB9786" w14:textId="5BA37B75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Guía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del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cortador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7D2B16A5" w14:textId="4F2CBF60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tamaño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y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orientación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del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texto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en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cara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son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correctos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cuando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envase está montado</w:t>
            </w:r>
          </w:p>
          <w:p w:rsidRPr="007B6143" w:rsidR="001668DE" w:rsidP="001E5162" w:rsidRDefault="001668DE" w14:paraId="6537F28F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41943" w:rsidP="008C2C15" w:rsidRDefault="00841943" w14:paraId="6DFB9E2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41943" w:rsidP="008C2C15" w:rsidRDefault="00841943" w14:paraId="70DF9E5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41943" w:rsidP="008C2C15" w:rsidRDefault="00841943" w14:paraId="44E871B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41943" w:rsidP="008C2C15" w:rsidRDefault="00841943" w14:paraId="144A5D2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41943" w:rsidP="008C2C15" w:rsidRDefault="00841943" w14:paraId="738610E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D72AFB" w:rsidTr="39548366" w14:paraId="4AB4770D" wp14:textId="77777777">
        <w:trPr>
          <w:trHeight w:val="390"/>
        </w:trPr>
        <w:tc>
          <w:tcPr>
            <w:tcW w:w="3227" w:type="dxa"/>
            <w:shd w:val="clear" w:color="auto" w:fill="auto"/>
            <w:tcMar/>
          </w:tcPr>
          <w:p w:rsidR="52D514B2" w:rsidP="52D514B2" w:rsidRDefault="52D514B2" w14:paraId="47563EE9" w14:textId="2D9369CA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Orientación</w:t>
            </w:r>
          </w:p>
          <w:p w:rsidR="52D514B2" w:rsidP="52D514B2" w:rsidRDefault="52D514B2" w14:paraId="27B77B54" w14:textId="265946FC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Confirme que la orientación del borde delantero o de la bobina, etc., es correcta y compatible con el equipo de embalaje (si procede)  </w:t>
            </w:r>
          </w:p>
          <w:p w:rsidR="001668DE" w:rsidP="001668DE" w:rsidRDefault="001668DE" w14:paraId="637805D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68DE" w:rsidP="001668DE" w:rsidRDefault="001668DE" w14:paraId="463F29E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668DE" w:rsidP="001668DE" w:rsidRDefault="001668DE" w14:paraId="3B7B4B8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D72AFB" w:rsidP="008C2C15" w:rsidRDefault="00D72AFB" w14:paraId="3A0FF5F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D72AFB" w:rsidP="008C2C15" w:rsidRDefault="00D72AFB" w14:paraId="5630AD6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D72AFB" w:rsidP="008C2C15" w:rsidRDefault="00D72AFB" w14:paraId="6182907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D72AFB" w:rsidP="008C2C15" w:rsidRDefault="00D72AFB" w14:paraId="2BA226A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D72AFB" w:rsidP="008C2C15" w:rsidRDefault="00D72AFB" w14:paraId="17AD93B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41943" w:rsidTr="39548366" w14:paraId="7A7FBCC6" wp14:textId="77777777">
        <w:trPr>
          <w:trHeight w:val="390"/>
        </w:trPr>
        <w:tc>
          <w:tcPr>
            <w:tcW w:w="3227" w:type="dxa"/>
            <w:shd w:val="clear" w:color="auto" w:fill="auto"/>
            <w:tcMar/>
          </w:tcPr>
          <w:p w:rsidR="52D514B2" w:rsidP="52D514B2" w:rsidRDefault="52D514B2" w14:paraId="38726CA2" w14:textId="3E3F6DA2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Marca y/o submarca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52D514B2" w:rsidP="52D514B2" w:rsidRDefault="52D514B2" w14:paraId="21769F08" w14:textId="1E747B8C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Confirmar que los tipos de letra, las palabras, los logotipos, los colores y las imágenes son correctos para la marca o la submarca.</w:t>
            </w:r>
          </w:p>
          <w:p w:rsidRPr="007B6143" w:rsidR="001668DE" w:rsidP="00841943" w:rsidRDefault="001668DE" w14:paraId="0DE4B5B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41943" w:rsidP="008C2C15" w:rsidRDefault="00841943" w14:paraId="66204FF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41943" w:rsidP="008C2C15" w:rsidRDefault="00841943" w14:paraId="2DBF0D7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41943" w:rsidP="008C2C15" w:rsidRDefault="00841943" w14:paraId="6B62F1B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41943" w:rsidP="008C2C15" w:rsidRDefault="00841943" w14:paraId="02F2C34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41943" w:rsidP="008C2C15" w:rsidRDefault="00841943" w14:paraId="680A4E5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007548BD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0244C0C0" w14:textId="743AE497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Título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del producto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176EB1AE" w14:textId="04F62BEF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el título principal es correcto en todas las caras del envase: frontal / lateral u otras</w:t>
            </w:r>
          </w:p>
          <w:p w:rsidRPr="007B6143" w:rsidR="008C2C15" w:rsidP="00BE32F3" w:rsidRDefault="008C2C15" w14:paraId="1921983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296FEF7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7194DBD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769D0D3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54CD245A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1231BE6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8A0243A" wp14:textId="77777777">
        <w:tc>
          <w:tcPr>
            <w:tcW w:w="3227" w:type="dxa"/>
            <w:shd w:val="clear" w:color="auto" w:fill="auto"/>
            <w:tcMar/>
          </w:tcPr>
          <w:p w:rsidR="001668DE" w:rsidP="52D514B2" w:rsidRDefault="00BE32F3" w14:paraId="0C8016FF" wp14:textId="7610E7D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>Subdescriptor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  <w:lang w:eastAsia="en-US"/>
              </w:rPr>
              <w:t xml:space="preserve"> </w:t>
            </w:r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1668DE" w:rsidP="52D514B2" w:rsidRDefault="00BE32F3" w14:paraId="58E5B93C" wp14:textId="77554CE0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Confirme que cualquier título o subdescriptor secundario es correcto en todos los envases   </w:t>
            </w:r>
          </w:p>
          <w:p w:rsidRPr="00B51013" w:rsidR="00B662C1" w:rsidP="00B662C1" w:rsidRDefault="00B662C1" w14:paraId="36FEB5B0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30D7AA6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7196D06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34FF1C9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6D072C0D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48A2191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7758BFEB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6FD99D7D" w14:textId="6A45C26E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Título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legal  </w:t>
            </w:r>
          </w:p>
          <w:p w:rsidR="52D514B2" w:rsidP="52D514B2" w:rsidRDefault="52D514B2" w14:paraId="21AA4402" w14:textId="042D3D15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el título legal es exacto, fáctico y que no contiene palabras de marketing</w:t>
            </w:r>
          </w:p>
          <w:p w:rsidRPr="00C93CA6" w:rsidR="008C2C15" w:rsidP="001E5162" w:rsidRDefault="008C2C15" w14:paraId="6BD18F9B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238601F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0F3CABC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5B08B5D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16DEB4A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0AD9C6F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1E5162" w:rsidTr="39548366" w14:paraId="785383DB" wp14:textId="77777777">
        <w:tc>
          <w:tcPr>
            <w:tcW w:w="3227" w:type="dxa"/>
            <w:shd w:val="clear" w:color="auto" w:fill="auto"/>
            <w:tcMar/>
          </w:tcPr>
          <w:p w:rsidRPr="001E5162" w:rsidR="001668DE" w:rsidP="52D514B2" w:rsidRDefault="001E5162" w14:paraId="02E49EB0" wp14:textId="1A82B085">
            <w:pPr>
              <w:pStyle w:val="Normal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comerciales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Pr="001E5162" w:rsidR="001668DE" w:rsidP="52D514B2" w:rsidRDefault="001E5162" w14:paraId="3B5537AD" wp14:textId="10FC0D1F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Confirmar que se ha comprobado la exactitud de las declaraciones que figuran en el envase y que no inducen a error al consumidor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1E5162" w:rsidP="008C2C15" w:rsidRDefault="001E5162" w14:paraId="4B1F511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1E5162" w:rsidP="008C2C15" w:rsidRDefault="001E5162" w14:paraId="65F9C3D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1E5162" w:rsidP="008C2C15" w:rsidRDefault="001E5162" w14:paraId="5023141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1E5162" w:rsidP="008C2C15" w:rsidRDefault="001E5162" w14:paraId="1F3B140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1E5162" w:rsidP="008C2C15" w:rsidRDefault="001E5162" w14:paraId="562C75D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1668DE" w:rsidTr="39548366" w14:paraId="42F18FE5" wp14:textId="77777777">
        <w:tc>
          <w:tcPr>
            <w:tcW w:w="3227" w:type="dxa"/>
            <w:shd w:val="clear" w:color="auto" w:fill="auto"/>
            <w:tcMar/>
          </w:tcPr>
          <w:p w:rsidR="39548366" w:rsidP="39548366" w:rsidRDefault="39548366" w14:paraId="52DA118B" w14:textId="1085C2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cs="Tahoma"/>
                <w:b w:val="1"/>
                <w:bCs w:val="1"/>
                <w:sz w:val="24"/>
                <w:szCs w:val="24"/>
                <w:highlight w:val="yellow"/>
              </w:rPr>
            </w:pP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2"/>
                <w:szCs w:val="22"/>
                <w:highlight w:val="yellow"/>
              </w:rPr>
              <w:t>Utilizado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39548366" w:rsidR="39548366">
              <w:rPr>
                <w:rFonts w:ascii="Tahoma" w:hAnsi="Tahoma" w:cs="Tahoma"/>
                <w:b w:val="1"/>
                <w:bCs w:val="1"/>
                <w:sz w:val="22"/>
                <w:szCs w:val="22"/>
                <w:highlight w:val="yellow"/>
              </w:rPr>
              <w:t>por</w:t>
            </w:r>
            <w:proofErr w:type="spellEnd"/>
            <w:r w:rsidRPr="39548366" w:rsidR="39548366">
              <w:rPr>
                <w:rFonts w:ascii="Tahoma" w:hAnsi="Tahoma" w:cs="Tahoma"/>
                <w:b w:val="1"/>
                <w:bCs w:val="1"/>
                <w:sz w:val="22"/>
                <w:szCs w:val="22"/>
                <w:highlight w:val="yellow"/>
              </w:rPr>
              <w:t xml:space="preserve"> / Mejor antes</w:t>
            </w:r>
          </w:p>
          <w:p w:rsidR="001668DE" w:rsidP="001668DE" w:rsidRDefault="001668DE" w14:paraId="5441E2CC" wp14:textId="3D4D15FF">
            <w:pPr>
              <w:rPr>
                <w:rFonts w:ascii="Tahoma" w:hAnsi="Tahoma" w:cs="Tahoma"/>
                <w:sz w:val="22"/>
                <w:szCs w:val="22"/>
              </w:rPr>
            </w:pPr>
            <w:r w:rsidRPr="39548366" w:rsidR="39548366">
              <w:rPr>
                <w:rFonts w:ascii="Tahoma" w:hAnsi="Tahoma" w:cs="Tahoma"/>
                <w:sz w:val="22"/>
                <w:szCs w:val="22"/>
              </w:rPr>
              <w:t xml:space="preserve">Compruebe que el espacio asignado para la codificación de la fecha está presente en el lugar correcto para añadir la información del código de fecha y que la terminología utilizada es correcta </w:t>
            </w:r>
          </w:p>
          <w:p w:rsidRPr="00BE32F3" w:rsidR="001668DE" w:rsidP="001668DE" w:rsidRDefault="001668DE" w14:paraId="664355AD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1668DE" w:rsidP="008C2C15" w:rsidRDefault="001668DE" w14:paraId="1A96511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1668DE" w:rsidP="008C2C15" w:rsidRDefault="001668DE" w14:paraId="7DF4E37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1668DE" w:rsidP="008C2C15" w:rsidRDefault="001668DE" w14:paraId="44FB30F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1668DE" w:rsidP="008C2C15" w:rsidRDefault="001668DE" w14:paraId="1DA6542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1668DE" w:rsidP="008C2C15" w:rsidRDefault="001668DE" w14:paraId="3041E39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657D39" w:rsidTr="39548366" w14:paraId="6A251C7A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44A6E3C7" w14:textId="251C18E7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Impresión en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embalaje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/en línea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0ACCD725" w14:textId="4E1A5EB1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el espacio y la ubicación de cualquier impresión que se añada a través de las líneas de embalaje son correctos, por ejemplo, los códigos de lote / números de lote</w:t>
            </w:r>
          </w:p>
          <w:p w:rsidRPr="001E5162" w:rsidR="00261DA2" w:rsidP="001668DE" w:rsidRDefault="00261DA2" w14:paraId="722B00AE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657D39" w:rsidP="008C2C15" w:rsidRDefault="00657D39" w14:paraId="42C6D79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657D39" w:rsidP="008C2C15" w:rsidRDefault="00657D39" w14:paraId="6E1831B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657D39" w:rsidP="008C2C15" w:rsidRDefault="00657D39" w14:paraId="54E11D2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657D39" w:rsidP="008C2C15" w:rsidRDefault="00657D39" w14:paraId="31126E5D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657D39" w:rsidP="008C2C15" w:rsidRDefault="00657D39" w14:paraId="2DE403A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2A702321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6B02AC1A" w14:textId="608BC24D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Peso o volumen </w:t>
            </w:r>
          </w:p>
          <w:p w:rsidR="52D514B2" w:rsidP="52D514B2" w:rsidRDefault="52D514B2" w14:paraId="731CCB9D" w14:textId="2DEF59FB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el peso o el volumen declarados son correctos y que se ha incluido la marca E (si procede para el embalaje de peso medio)</w:t>
            </w:r>
          </w:p>
          <w:p w:rsidRPr="007B6143" w:rsidR="00261DA2" w:rsidP="00657D39" w:rsidRDefault="00261DA2" w14:paraId="62431CD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49E398E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16287F2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5BE93A6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384BA73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34B3F2E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1E5162" w:rsidTr="39548366" w14:paraId="4DD95105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0FB30147" w14:textId="7E4893C2">
            <w:pPr>
              <w:pStyle w:val="Normal"/>
              <w:tabs>
                <w:tab w:val="left" w:leader="none" w:pos="2120"/>
              </w:tabs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Cumplimiento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del campo de visión </w:t>
            </w:r>
          </w:p>
          <w:p w:rsidR="52D514B2" w:rsidP="52D514B2" w:rsidRDefault="52D514B2" w14:paraId="4B2F108E" w14:textId="63DE2CB1">
            <w:pPr>
              <w:pStyle w:val="Normal"/>
              <w:tabs>
                <w:tab w:val="left" w:leader="none" w:pos="2120"/>
              </w:tabs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el título legal y el peso están en el mismo campo de visión para cumplir con la ley</w:t>
            </w:r>
          </w:p>
          <w:p w:rsidRPr="00BE32F3" w:rsidR="00261DA2" w:rsidP="00657D39" w:rsidRDefault="00261DA2" w14:paraId="7D34F5C7" wp14:textId="77777777">
            <w:pPr>
              <w:tabs>
                <w:tab w:val="left" w:pos="2120"/>
              </w:tabs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1E5162" w:rsidP="008C2C15" w:rsidRDefault="001E5162" w14:paraId="0B4020A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1E5162" w:rsidP="008C2C15" w:rsidRDefault="001E5162" w14:paraId="1D7B270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1E5162" w:rsidP="008C2C15" w:rsidRDefault="001E5162" w14:paraId="4F904CB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1E5162" w:rsidP="008C2C15" w:rsidRDefault="001E5162" w14:paraId="06971CD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1E5162" w:rsidP="008C2C15" w:rsidRDefault="001E5162" w14:paraId="2A1F701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02CD09BF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623C1F33" w14:textId="677C9A9C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Tamaño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las fuentes  </w:t>
            </w:r>
          </w:p>
          <w:p w:rsidR="52D514B2" w:rsidP="52D514B2" w:rsidRDefault="52D514B2" w14:paraId="6CD3FCC1" w14:textId="69C871C0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los tipos de letra han sido comprobados para el cumplimiento del tamaño mínimo en 1,2 mm para las x minúsculas (o el tamaño legal para el tamaño del envase)</w:t>
            </w:r>
          </w:p>
          <w:p w:rsidRPr="007B6143" w:rsidR="00261DA2" w:rsidP="00657D39" w:rsidRDefault="00261DA2" w14:paraId="03EFCA4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5F96A72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5B95CD1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8C2C15" w:rsidP="008C2C15" w:rsidRDefault="008C2C15" w14:paraId="5220BBB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8C2C15" w:rsidP="008C2C15" w:rsidRDefault="008C2C15" w14:paraId="13CB595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6D9C8D3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1E5162" w:rsidTr="39548366" w14:paraId="5318D94A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6A4A9F2A" w14:textId="7CC32A39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Fotografía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e </w:t>
            </w: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imágenes</w:t>
            </w: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</w:p>
          <w:p w:rsidR="52D514B2" w:rsidP="52D514B2" w:rsidRDefault="52D514B2" w14:paraId="153AD535" w14:textId="451D5374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Confirmar que todas las imágenes visuales utilizadas en todas las caras del envase son correctas y son apropiadas y representativas del producto</w:t>
            </w:r>
          </w:p>
          <w:p w:rsidRPr="001E5162" w:rsidR="00261DA2" w:rsidP="001E5162" w:rsidRDefault="00261DA2" w14:paraId="675E05EE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1E5162" w:rsidP="008C2C15" w:rsidRDefault="001E5162" w14:paraId="2FC17F8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1E5162" w:rsidP="008C2C15" w:rsidRDefault="001E5162" w14:paraId="0A4F722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1E5162" w:rsidP="008C2C15" w:rsidRDefault="001E5162" w14:paraId="5AE48A4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1E5162" w:rsidP="008C2C15" w:rsidRDefault="001E5162" w14:paraId="50F40DE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1E5162" w:rsidP="008C2C15" w:rsidRDefault="001E5162" w14:paraId="77A5229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7E775FDE" wp14:textId="77777777">
        <w:tc>
          <w:tcPr>
            <w:tcW w:w="3227" w:type="dxa"/>
            <w:shd w:val="clear" w:color="auto" w:fill="auto"/>
            <w:tcMar/>
          </w:tcPr>
          <w:p w:rsidRPr="007B6143" w:rsidR="008C2C15" w:rsidP="52D514B2" w:rsidRDefault="00261DA2" w14:paraId="0F62A694" wp14:textId="6A30665B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Sugerencia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</w:t>
            </w: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servicio</w:t>
            </w: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</w:p>
          <w:p w:rsidRPr="007B6143" w:rsidR="008C2C15" w:rsidP="52D514B2" w:rsidRDefault="00261DA2" w14:paraId="0FF66FE3" wp14:textId="09431DEA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si alguna imagen utilizada requiere la frase "Serving Suggestion" asociada a la fotografía, confirme que está presente en el lugar correcto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007DCDA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450EA2D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3DD355C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1A81F0B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717AAFB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78F94904" wp14:textId="77777777">
        <w:trPr>
          <w:trHeight w:val="1290"/>
        </w:trPr>
        <w:tc>
          <w:tcPr>
            <w:tcW w:w="3227" w:type="dxa"/>
            <w:shd w:val="clear" w:color="auto" w:fill="auto"/>
            <w:tcMar/>
          </w:tcPr>
          <w:p w:rsidR="52D514B2" w:rsidP="52D514B2" w:rsidRDefault="52D514B2" w14:paraId="7CE219BB" w14:textId="12FD7335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Declaración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ingredientes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52D514B2" w:rsidP="52D514B2" w:rsidRDefault="52D514B2" w14:paraId="447A1587" w14:textId="169EEBE3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todos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ingredientes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figuran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en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lista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están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presentes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producto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cotejando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las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especificaciones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materia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prima y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composición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la receta</w:t>
            </w:r>
          </w:p>
          <w:p w:rsidRPr="007B6143" w:rsidR="00261DA2" w:rsidP="00261DA2" w:rsidRDefault="00261DA2" w14:paraId="56EE48E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="008C2C15" w:rsidP="008C2C15" w:rsidRDefault="008C2C15" w14:paraId="2908EB2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1E05D4" w:rsidR="008C2C15" w:rsidP="008C2C15" w:rsidRDefault="008C2C15" w14:paraId="121FD38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1E05D4" w:rsidR="008C2C15" w:rsidP="008C2C15" w:rsidRDefault="008C2C15" w14:paraId="1FE2DD9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1E05D4" w:rsidR="008C2C15" w:rsidP="008C2C15" w:rsidRDefault="008C2C15" w14:paraId="2735753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07F023C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4BDB5498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2916C19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7486946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73C314E8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63B6E637" w14:textId="40F7C50A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QUID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4F79B6B5" w14:textId="4F046C18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Confirme que los ingredientes se enumeran en el orden descendente correcto y que los porcentajes indicados se ajustan a la receta. </w:t>
            </w:r>
          </w:p>
          <w:p w:rsidR="52D514B2" w:rsidP="52D514B2" w:rsidRDefault="52D514B2" w14:paraId="509416AE" w14:textId="2DFA1AB2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49E62864" w14:textId="66E4D058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Compruebe que cualquier otra referencia a los ingredientes y las cantidades es coherente en todas las ubicaciones del envase.</w:t>
            </w:r>
          </w:p>
          <w:p w:rsidRPr="007B6143" w:rsidR="00657D39" w:rsidP="00657D39" w:rsidRDefault="00657D39" w14:paraId="187F57B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54738AF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46ABBD8F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06BBA33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464FCBC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5C8C6B0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91BA430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02515928" w14:textId="542EA49D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Alérgenos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4F9D6E2D" w14:textId="09531811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Todos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alérgenos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deben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estar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resaltados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en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lista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ingredientes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(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por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ejemplo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, en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negrita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) y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deben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tener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referencias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cruzadas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con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sección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alérgenos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del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modelo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del envase y los documentos de prueba</w:t>
            </w:r>
          </w:p>
          <w:p w:rsidR="52D514B2" w:rsidP="52D514B2" w:rsidRDefault="52D514B2" w14:paraId="1879D723" w14:textId="337230D9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</w:p>
          <w:p w:rsidRPr="007B6143" w:rsidR="00261DA2" w:rsidP="001668DE" w:rsidRDefault="00261DA2" w14:paraId="3382A36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5C71F13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6219946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8C2C15" w:rsidP="008C2C15" w:rsidRDefault="008C2C15" w14:paraId="0DA123B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4C4CEA3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5089567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59CD076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4134957E" w14:textId="0FDF7C40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Declaración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alérgenos  </w:t>
            </w:r>
          </w:p>
          <w:p w:rsidR="52D514B2" w:rsidP="52D514B2" w:rsidRDefault="52D514B2" w14:paraId="44D00EAE" w14:textId="62B573D4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Confirme que la redacción está en el formato correcto  </w:t>
            </w:r>
          </w:p>
          <w:p w:rsidRPr="007B6143" w:rsidR="00261DA2" w:rsidP="00657D39" w:rsidRDefault="00261DA2" w14:paraId="38C1F85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0C8FE7C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41004F1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67C0C65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8C2C15" w:rsidP="008C2C15" w:rsidRDefault="008C2C15" w14:paraId="308D56C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797E50C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657D39" w:rsidTr="39548366" w14:paraId="1E8479B9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071B0FD6" w14:textId="31E569BB">
            <w:pPr>
              <w:pStyle w:val="Normal"/>
              <w:tabs>
                <w:tab w:val="left" w:leader="none" w:pos="2120"/>
              </w:tabs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Etiquetado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</w:t>
            </w: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alérgenos</w:t>
            </w:r>
          </w:p>
          <w:p w:rsidR="52D514B2" w:rsidP="52D514B2" w:rsidRDefault="52D514B2" w14:paraId="75152718" w14:textId="0C647653">
            <w:pPr>
              <w:pStyle w:val="Normal"/>
              <w:tabs>
                <w:tab w:val="left" w:leader="none" w:pos="2120"/>
              </w:tabs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la redacción está en el formato correcto si se utiliza</w:t>
            </w:r>
          </w:p>
          <w:p w:rsidR="00261DA2" w:rsidP="008C2C15" w:rsidRDefault="00261DA2" w14:paraId="7B04FA47" wp14:textId="77777777">
            <w:pPr>
              <w:tabs>
                <w:tab w:val="left" w:pos="21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657D39" w:rsidP="008C2C15" w:rsidRDefault="00657D39" w14:paraId="568C698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657D39" w:rsidP="008C2C15" w:rsidRDefault="00657D39" w14:paraId="1A93948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657D39" w:rsidP="008C2C15" w:rsidRDefault="00657D39" w14:paraId="6AA258D8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657D39" w:rsidP="008C2C15" w:rsidRDefault="00657D39" w14:paraId="6FFBD3E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657D39" w:rsidP="008C2C15" w:rsidRDefault="00657D39" w14:paraId="30DCCCA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0F64B1F1" wp14:textId="77777777">
        <w:tc>
          <w:tcPr>
            <w:tcW w:w="3227" w:type="dxa"/>
            <w:shd w:val="clear" w:color="auto" w:fill="auto"/>
            <w:tcMar/>
          </w:tcPr>
          <w:p w:rsidRPr="00D406EB" w:rsidR="00261DA2" w:rsidP="52D514B2" w:rsidRDefault="00261DA2" w14:paraId="1937D5FE" wp14:textId="40BB92D6">
            <w:pPr>
              <w:pStyle w:val="Normal"/>
              <w:tabs>
                <w:tab w:val="left" w:pos="2120"/>
              </w:tabs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Actualización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alergias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Pr="00D406EB" w:rsidR="00261DA2" w:rsidP="52D514B2" w:rsidRDefault="00261DA2" w14:paraId="21005C5C" wp14:textId="1FFE23D7">
            <w:pPr>
              <w:pStyle w:val="Normal"/>
              <w:tabs>
                <w:tab w:val="left" w:pos="2120"/>
              </w:tabs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Se utiliza cuando se ha introducido un nuevo alérgeno o los alérgenos han cambiado en los productos existentes. Confirmar si es necesario y si es correcto Incluir la confirmación de cualquier icono asociado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36AF688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54C529E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1C0157D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3691E7B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526770C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261DA2" w:rsidTr="39548366" w14:paraId="4B3BAF73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161389BC" w14:textId="6DFD9994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Tamaño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las porciones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100DD3C5" w14:textId="20027E02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los tamaños de las porciones mencionadas son correctos y coherentes en todo el envase</w:t>
            </w:r>
          </w:p>
          <w:p w:rsidRPr="00D406EB" w:rsidR="00722D8B" w:rsidP="00261DA2" w:rsidRDefault="00722D8B" w14:paraId="7CBEED82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261DA2" w:rsidP="008C2C15" w:rsidRDefault="00261DA2" w14:paraId="6E36661F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261DA2" w:rsidP="008C2C15" w:rsidRDefault="00261DA2" w14:paraId="38645DC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261DA2" w:rsidP="008C2C15" w:rsidRDefault="00261DA2" w14:paraId="135E58C4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261DA2" w:rsidP="008C2C15" w:rsidRDefault="00261DA2" w14:paraId="62EBF9A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261DA2" w:rsidP="008C2C15" w:rsidRDefault="00261DA2" w14:paraId="0C6C2CD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D406EB" w:rsidTr="39548366" w14:paraId="70F00173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4A071F61" w14:textId="0CA700AC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Tabla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nutricional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227D5E05" w14:textId="2C7376EC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que las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cifras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todos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nutrientes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son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correctas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basándose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>en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modelo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envase y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>en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resultados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laboratorio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originales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o en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cálculos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realizados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, y que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tamaño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porción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coherente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con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resto del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envase</w:t>
            </w:r>
            <w:proofErr w:type="spellEnd"/>
          </w:p>
          <w:p w:rsidR="00722D8B" w:rsidP="00657D39" w:rsidRDefault="00722D8B" w14:paraId="709E88E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22D8B" w:rsidP="00657D39" w:rsidRDefault="00722D8B" w14:paraId="508C98E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22D8B" w:rsidP="00657D39" w:rsidRDefault="00722D8B" w14:paraId="779F8E7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22D8B" w:rsidP="00657D39" w:rsidRDefault="00722D8B" w14:paraId="7818863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22D8B" w:rsidP="00657D39" w:rsidRDefault="00722D8B" w14:paraId="44F69B9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D406EB" w:rsidP="008C2C15" w:rsidRDefault="00D406EB" w14:paraId="5F07D11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D406EB" w:rsidP="008C2C15" w:rsidRDefault="00D406EB" w14:paraId="41508A3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D406EB" w:rsidP="008C2C15" w:rsidRDefault="00D406EB" w14:paraId="43D6B1D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D406EB" w:rsidP="008C2C15" w:rsidRDefault="00D406EB" w14:paraId="17DBC15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D406EB" w:rsidP="008C2C15" w:rsidRDefault="00D406EB" w14:paraId="6F8BD81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D406EB" w:rsidTr="39548366" w14:paraId="4656BB48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548130B3" w14:textId="676C3F2C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Esquema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nutricional  </w:t>
            </w:r>
          </w:p>
          <w:p w:rsidR="52D514B2" w:rsidP="52D514B2" w:rsidRDefault="52D514B2" w14:paraId="1DA0A65E" w14:textId="0CF92433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Confirmar que cualquier referencia en el esquema de la parte delantera del envase es correcta en cuanto a color/código o cifras y es coherente con la tabla nutricional</w:t>
            </w:r>
          </w:p>
          <w:p w:rsidR="00722D8B" w:rsidP="00035478" w:rsidRDefault="00722D8B" w14:paraId="2613E9C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D406EB" w:rsidP="008C2C15" w:rsidRDefault="00D406EB" w14:paraId="1037B8A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D406EB" w:rsidP="008C2C15" w:rsidRDefault="00D406EB" w14:paraId="687C6DE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D406EB" w:rsidP="008C2C15" w:rsidRDefault="00D406EB" w14:paraId="5B2F9378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D406EB" w:rsidP="008C2C15" w:rsidRDefault="00D406EB" w14:paraId="58E6DD4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D406EB" w:rsidP="008C2C15" w:rsidRDefault="00D406EB" w14:paraId="7D3BEE8F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D406EB" w:rsidTr="39548366" w14:paraId="4D3A4AB4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5C705031" w14:textId="57E02D67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nutricionales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/ Flashes/Iconos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24F0A1EF" w14:textId="3AC386A4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Confirme que todas las afirmaciones o declaraciones son correctas en todas las caras del envase y tenga pruebas que las corroboren </w:t>
            </w:r>
          </w:p>
          <w:p w:rsidR="52D514B2" w:rsidP="52D514B2" w:rsidRDefault="52D514B2" w14:paraId="2B542CB2" w14:textId="61366DEF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31709707" w14:textId="6C266303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Por ejemplo, sin gluten/sin lactosa/reclamaciones nutricionales</w:t>
            </w:r>
          </w:p>
          <w:p w:rsidRPr="00035478" w:rsidR="00722D8B" w:rsidP="00035478" w:rsidRDefault="00722D8B" w14:paraId="3B88899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D406EB" w:rsidP="008C2C15" w:rsidRDefault="00D406EB" w14:paraId="69E2BB2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D406EB" w:rsidP="008C2C15" w:rsidRDefault="00D406EB" w14:paraId="57C0D79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D406EB" w:rsidP="008C2C15" w:rsidRDefault="00D406EB" w14:paraId="0D142F6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D406EB" w:rsidP="008C2C15" w:rsidRDefault="00D406EB" w14:paraId="4475AD14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D406EB" w:rsidP="008C2C15" w:rsidRDefault="00D406EB" w14:paraId="120C4E9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F1DFB80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316B60FF" w14:textId="6D24F66E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Pautas de cocción </w:t>
            </w:r>
          </w:p>
          <w:p w:rsidR="52D514B2" w:rsidP="52D514B2" w:rsidRDefault="52D514B2" w14:paraId="16551D44" w14:textId="5CC4884D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los métodos y tiempos indicados han sido probados para garantizar un producto final seguro para los alimentos</w:t>
            </w:r>
          </w:p>
          <w:p w:rsidR="00722D8B" w:rsidP="00035478" w:rsidRDefault="00722D8B" w14:paraId="42AFC42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22D8B" w:rsidP="00035478" w:rsidRDefault="00722D8B" w14:paraId="271CA72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22D8B" w:rsidP="00035478" w:rsidRDefault="00722D8B" w14:paraId="75FBE42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7B6143" w:rsidR="00722D8B" w:rsidP="00035478" w:rsidRDefault="00722D8B" w14:paraId="2D3F0BE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7B6143" w:rsidR="008C2C15" w:rsidP="008C2C15" w:rsidRDefault="008C2C15" w14:paraId="75CF431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3CB648E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0C178E9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3C0395D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3254BC2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651E959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4FB0D766" wp14:textId="77777777">
        <w:tc>
          <w:tcPr>
            <w:tcW w:w="3227" w:type="dxa"/>
            <w:shd w:val="clear" w:color="auto" w:fill="auto"/>
            <w:tcMar/>
          </w:tcPr>
          <w:p w:rsidRPr="007B6143" w:rsidR="008C2C15" w:rsidP="52D514B2" w:rsidRDefault="00035478" w14:paraId="7D2E6A51" wp14:textId="440F383F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cocción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/ Flashes/Iconos  </w:t>
            </w:r>
          </w:p>
          <w:p w:rsidRPr="007B6143" w:rsidR="008C2C15" w:rsidP="52D514B2" w:rsidRDefault="00035478" w14:paraId="523EA029" wp14:textId="20C5E042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cualquier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referencia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cocción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en palabras o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imágenes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correcta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coherente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con las directrices de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cocción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todas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las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caras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del envase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269E314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4734134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42EF208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8C2C15" w:rsidP="008C2C15" w:rsidRDefault="008C2C15" w14:paraId="7B40C95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4B4D723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3803F10F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49D08775" w14:textId="416EB87B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Instrucciones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almacenamiento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52D514B2" w:rsidP="52D514B2" w:rsidRDefault="52D514B2" w14:paraId="19D1B705" w14:textId="6ECD73D9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las instrucciones ofrecen seguridad y calidad de los alimentos e incluya la congelación y descongelación si es pertinente</w:t>
            </w:r>
          </w:p>
          <w:p w:rsidRPr="007B6143" w:rsidR="008C2C15" w:rsidP="004D3B01" w:rsidRDefault="008C2C15" w14:paraId="2093CA6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2503B19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3828874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20BD9A1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0C136CF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0A392C6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0CB1E655" wp14:textId="77777777">
        <w:tc>
          <w:tcPr>
            <w:tcW w:w="3227" w:type="dxa"/>
            <w:shd w:val="clear" w:color="auto" w:fill="auto"/>
            <w:tcMar/>
          </w:tcPr>
          <w:p w:rsidRPr="007B6143" w:rsidR="008C2C15" w:rsidP="52D514B2" w:rsidRDefault="004D3B01" w14:paraId="37B4AB0E" wp14:textId="241F304B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almacenamiento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/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Destellos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/ Iconos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Pr="007B6143" w:rsidR="008C2C15" w:rsidP="52D514B2" w:rsidRDefault="004D3B01" w14:paraId="56A46169" wp14:textId="58802779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todas las referencias adicionales al almacenamiento son correctas y coherentes en todas las caras del envase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290583F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68F21D9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13C326F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4853B84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5012523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14D47233" wp14:textId="77777777">
        <w:tc>
          <w:tcPr>
            <w:tcW w:w="3227" w:type="dxa"/>
            <w:shd w:val="clear" w:color="auto" w:fill="auto"/>
            <w:tcMar/>
          </w:tcPr>
          <w:p w:rsidRPr="007B6143" w:rsidR="008C2C15" w:rsidP="52D514B2" w:rsidRDefault="004D3B01" w14:paraId="06448687" wp14:textId="648CDCDD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sobre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origen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y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otras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materias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2"/>
                <w:szCs w:val="22"/>
              </w:rPr>
              <w:t>primas</w:t>
            </w:r>
            <w:proofErr w:type="spellEnd"/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Pr="007B6143" w:rsidR="008C2C15" w:rsidP="52D514B2" w:rsidRDefault="004D3B01" w14:paraId="3E345803" wp14:textId="1BCBE77C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Pr="007B6143" w:rsidR="008C2C15" w:rsidP="52D514B2" w:rsidRDefault="004D3B01" w14:paraId="74D81052" wp14:textId="1FE7C7AA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sz w:val="22"/>
                <w:szCs w:val="22"/>
              </w:rPr>
              <w:t xml:space="preserve">Confirme que todas las afirmaciones o declaraciones sobre el país de origen o la procedencia son correctas y coherentes en todas las caras del envase  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5A25747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09B8D95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78BEFD2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27A7642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49206A8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7C128A87" wp14:textId="77777777">
        <w:trPr>
          <w:trHeight w:val="586"/>
        </w:trPr>
        <w:tc>
          <w:tcPr>
            <w:tcW w:w="3227" w:type="dxa"/>
            <w:shd w:val="clear" w:color="auto" w:fill="auto"/>
            <w:tcMar/>
          </w:tcPr>
          <w:p w:rsidRPr="007B6143" w:rsidR="001668DE" w:rsidP="52D514B2" w:rsidRDefault="004D3B01" w14:paraId="043DCF30" wp14:textId="16EBCA22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Logotipos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/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banderas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/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iconos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origen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Confirmar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cualquier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representación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origen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o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procedencia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correcta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coherente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>en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todas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las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caras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del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envase</w:t>
            </w:r>
            <w:proofErr w:type="spellEnd"/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67B7A70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71887C7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3B7FD67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38D6B9B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22F860B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F47415B" wp14:textId="77777777">
        <w:trPr>
          <w:trHeight w:val="90"/>
        </w:trPr>
        <w:tc>
          <w:tcPr>
            <w:tcW w:w="3227" w:type="dxa"/>
            <w:shd w:val="clear" w:color="auto" w:fill="auto"/>
            <w:tcMar/>
          </w:tcPr>
          <w:p w:rsidRPr="007B6143" w:rsidR="008C2C15" w:rsidP="52D514B2" w:rsidRDefault="001668DE" w14:paraId="0EC8EA31" wp14:textId="415CA670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medioambientales </w:t>
            </w:r>
          </w:p>
          <w:p w:rsidRPr="007B6143" w:rsidR="008C2C15" w:rsidP="52D514B2" w:rsidRDefault="001668DE" w14:paraId="32EA5D81" wp14:textId="4ACF2CD5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cualquier afirmación sobre las credenciales medioambientales o de sostenibilidad del producto, los componentes o el embalaje es verdadera y correcta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1668DE" w:rsidRDefault="008C2C15" w14:paraId="698536F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7BC1BAF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61C988F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3B22BB7D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17B246D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03D13B5C" wp14:textId="77777777">
        <w:tc>
          <w:tcPr>
            <w:tcW w:w="3227" w:type="dxa"/>
            <w:shd w:val="clear" w:color="auto" w:fill="auto"/>
            <w:tcMar/>
          </w:tcPr>
          <w:p w:rsidRPr="002237C8" w:rsidR="008C2C15" w:rsidP="52D514B2" w:rsidRDefault="001668DE" w14:paraId="0883ECE5" wp14:textId="6094B318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sobre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embalaje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Pr="002237C8" w:rsidR="008C2C15" w:rsidP="52D514B2" w:rsidRDefault="001668DE" w14:paraId="34FB64C6" wp14:textId="73337A32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Pr="002237C8" w:rsidR="008C2C15" w:rsidP="52D514B2" w:rsidRDefault="001668DE" w14:paraId="54E86B8B" wp14:textId="1023DD03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las declaraciones relativas a la naturaleza del envase son correctas, por ejemplo: Envasado en atmósfera protectora/modificada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6BF89DA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5C3E0E7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66A1FAB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76BB753C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513DA1E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7B6143" w:rsidR="008C2C15" w:rsidP="008C2C15" w:rsidRDefault="008C2C15" w14:paraId="75CAC6F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86B8912" wp14:textId="77777777">
        <w:tc>
          <w:tcPr>
            <w:tcW w:w="3227" w:type="dxa"/>
            <w:shd w:val="clear" w:color="auto" w:fill="auto"/>
            <w:tcMar/>
          </w:tcPr>
          <w:p w:rsidRPr="002237C8" w:rsidR="004D3B01" w:rsidP="52D514B2" w:rsidRDefault="001668DE" w14:paraId="509A9E5C" wp14:textId="2656D8C4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Reciclaje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envases </w:t>
            </w:r>
          </w:p>
          <w:p w:rsidRPr="002237C8" w:rsidR="004D3B01" w:rsidP="52D514B2" w:rsidRDefault="001668DE" w14:paraId="76D19F42" wp14:textId="27413592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Confirmar que los datos relativos a la reciclabilidad de los envases son correctos para todos los componentes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66060428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1D0656F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7B37605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394798F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3889A50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7B6143" w:rsidR="008C2C15" w:rsidP="008C2C15" w:rsidRDefault="008C2C15" w14:paraId="29079D3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261DA2" w:rsidTr="39548366" w14:paraId="5FB1D3AE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5EF0526A" w14:textId="6EF821FE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Consejos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para la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manipulación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alimentos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52D514B2" w:rsidP="52D514B2" w:rsidRDefault="52D514B2" w14:paraId="0BFEB9D9" w14:textId="6353141A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por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ejemplo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seguridad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alimentaria para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manipulación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carne o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pescado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crudos/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métodos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“carving “/ cómo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prescindir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del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envase</w:t>
            </w:r>
            <w:proofErr w:type="spellEnd"/>
          </w:p>
          <w:p w:rsidRPr="00D406EB" w:rsidR="00261DA2" w:rsidP="00261DA2" w:rsidRDefault="00261DA2" w14:paraId="17686DC7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261DA2" w:rsidP="008C2C15" w:rsidRDefault="00261DA2" w14:paraId="53BD644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261DA2" w:rsidP="008C2C15" w:rsidRDefault="00261DA2" w14:paraId="1A3FAC4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261DA2" w:rsidP="008C2C15" w:rsidRDefault="00261DA2" w14:paraId="2BBD94B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261DA2" w:rsidP="008C2C15" w:rsidRDefault="00261DA2" w14:paraId="5854DE7F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261DA2" w:rsidP="008C2C15" w:rsidRDefault="00261DA2" w14:paraId="2CA7ADD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261DA2" w:rsidTr="39548366" w14:paraId="1333AEC0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4A5E4FF2" w14:textId="578000CA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Advertencias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peligro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y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declaraciones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importantes </w:t>
            </w:r>
          </w:p>
          <w:p w:rsidR="52D514B2" w:rsidP="52D514B2" w:rsidRDefault="52D514B2" w14:paraId="27708A22" w14:textId="08A2B9A7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es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necesario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corrija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las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advertencias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-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por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ejemplo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contiene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huesos/piedras/agujero/alcohol </w:t>
            </w:r>
          </w:p>
          <w:p w:rsidR="52D514B2" w:rsidP="52D514B2" w:rsidRDefault="52D514B2" w14:paraId="45526311" w14:textId="135A39B3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Declaraciones: por ejemplo, Libre de, Adecuado para, Nueva receta, El contenido puede asentarse, etc.</w:t>
            </w:r>
          </w:p>
          <w:p w:rsidRPr="004D3B01" w:rsidR="00261DA2" w:rsidP="008C2C15" w:rsidRDefault="00261DA2" w14:paraId="314EE24A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261DA2" w:rsidP="008C2C15" w:rsidRDefault="00261DA2" w14:paraId="7661466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261DA2" w:rsidP="008C2C15" w:rsidRDefault="00261DA2" w14:paraId="5759004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261DA2" w:rsidP="008C2C15" w:rsidRDefault="00261DA2" w14:paraId="0C5B615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261DA2" w:rsidP="008C2C15" w:rsidRDefault="00261DA2" w14:paraId="792F1AA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261DA2" w:rsidP="008C2C15" w:rsidRDefault="00261DA2" w14:paraId="1A499DF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722D8B" w:rsidTr="39548366" w14:paraId="702E0081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1B7E46BA" w14:textId="74A7493E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Código de barras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52D514B2" w:rsidP="52D514B2" w:rsidRDefault="52D514B2" w14:paraId="3E4CE267" w14:textId="14D5826A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los números de código son correctos y que el código de barras visual se escanea eficazmente en el material gráfico final</w:t>
            </w:r>
          </w:p>
          <w:p w:rsidRPr="004D3B01" w:rsidR="00722D8B" w:rsidP="008C2C15" w:rsidRDefault="00722D8B" w14:paraId="5E7E3C41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722D8B" w:rsidP="008C2C15" w:rsidRDefault="00722D8B" w14:paraId="03F828E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722D8B" w:rsidP="008C2C15" w:rsidRDefault="00722D8B" w14:paraId="2AC57CB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722D8B" w:rsidP="008C2C15" w:rsidRDefault="00722D8B" w14:paraId="5186B13D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722D8B" w:rsidP="008C2C15" w:rsidRDefault="00722D8B" w14:paraId="6C57C43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722D8B" w:rsidP="008C2C15" w:rsidRDefault="00722D8B" w14:paraId="3D404BC9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722D8B" w:rsidTr="39548366" w14:paraId="045937BC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0FF68CF5" w14:textId="09CC35F5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Otros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códigos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en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envase</w:t>
            </w:r>
          </w:p>
          <w:p w:rsidR="52D514B2" w:rsidP="52D514B2" w:rsidRDefault="52D514B2" w14:paraId="187B1F40" w14:textId="4B8716E7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cualquier otro código visual, por ejemplo, códigos QR o códigos de barras inversos, es correcto y se escanea eficazmente si se utiliza.</w:t>
            </w:r>
          </w:p>
          <w:p w:rsidRPr="004D3B01" w:rsidR="00722D8B" w:rsidP="008C2C15" w:rsidRDefault="00722D8B" w14:paraId="61319B8A" wp14:textId="7777777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722D8B" w:rsidP="008C2C15" w:rsidRDefault="00722D8B" w14:paraId="31A560F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722D8B" w:rsidP="008C2C15" w:rsidRDefault="00722D8B" w14:paraId="70DF735C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722D8B" w:rsidP="008C2C15" w:rsidRDefault="00722D8B" w14:paraId="3A413BF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722D8B" w:rsidP="008C2C15" w:rsidRDefault="00722D8B" w14:paraId="33D28B4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722D8B" w:rsidP="008C2C15" w:rsidRDefault="00722D8B" w14:paraId="37EFA3E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E47A59E" wp14:textId="77777777">
        <w:tc>
          <w:tcPr>
            <w:tcW w:w="3227" w:type="dxa"/>
            <w:shd w:val="clear" w:color="auto" w:fill="auto"/>
            <w:tcMar/>
          </w:tcPr>
          <w:p w:rsidRPr="002237C8" w:rsidR="004D3B01" w:rsidP="52D514B2" w:rsidRDefault="004D3B01" w14:paraId="30118885" wp14:textId="3735F09D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Código del fabricante </w:t>
            </w:r>
          </w:p>
          <w:p w:rsidRPr="002237C8" w:rsidR="004D3B01" w:rsidP="52D514B2" w:rsidRDefault="004D3B01" w14:paraId="43F0375D" wp14:textId="0043150C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 que el código del sitio del fabricante, el sello de salud u otra designación del proveedor es correcto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41C6AC2A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2DC44586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4FFCBC07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8C2C15" w:rsidP="008C2C15" w:rsidRDefault="008C2C15" w14:paraId="1728B4D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34959D4B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7B6143" w:rsidR="008C2C15" w:rsidP="008C2C15" w:rsidRDefault="008C2C15" w14:paraId="7BD58BA2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06D06684" wp14:textId="77777777">
        <w:tc>
          <w:tcPr>
            <w:tcW w:w="3227" w:type="dxa"/>
            <w:shd w:val="clear" w:color="auto" w:fill="auto"/>
            <w:tcMar/>
          </w:tcPr>
          <w:p w:rsidRPr="007B6143" w:rsidR="001668DE" w:rsidP="52D514B2" w:rsidRDefault="001668DE" w14:paraId="388013E6" wp14:textId="0FCA8C95">
            <w:pPr>
              <w:pStyle w:val="Normal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Datos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contacto/dirección  </w:t>
            </w:r>
          </w:p>
          <w:p w:rsidRPr="007B6143" w:rsidR="001668DE" w:rsidP="52D514B2" w:rsidRDefault="001668DE" w14:paraId="1A6BD938" wp14:textId="1A18B1D5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Confirme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que la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dirección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y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los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datos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52D514B2" w:rsidR="52D514B2">
              <w:rPr>
                <w:rFonts w:ascii="Tahoma" w:hAnsi="Tahoma" w:cs="Tahoma"/>
                <w:sz w:val="24"/>
                <w:szCs w:val="24"/>
              </w:rPr>
              <w:t>contacto</w:t>
            </w:r>
            <w:proofErr w:type="spellEnd"/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son 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>correctos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Pr="007B6143" w:rsidR="001668DE" w:rsidP="52D514B2" w:rsidRDefault="001668DE" w14:paraId="4EA9964A" wp14:textId="17DCA98A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Puede incluir la dirección postal y el número de teléfono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4357A96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44690661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B6143" w:rsidR="008C2C15" w:rsidP="008C2C15" w:rsidRDefault="008C2C15" w14:paraId="7453991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5A7E0CF2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60FA6563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Pr="007B6143" w:rsidR="008C2C15" w:rsidP="008C2C15" w:rsidRDefault="008C2C15" w14:paraId="1AC5CDB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6E21B356" wp14:textId="77777777">
        <w:tc>
          <w:tcPr>
            <w:tcW w:w="3227" w:type="dxa"/>
            <w:shd w:val="clear" w:color="auto" w:fill="auto"/>
            <w:tcMar/>
          </w:tcPr>
          <w:p w:rsidRPr="007B6143" w:rsidR="001668DE" w:rsidP="52D514B2" w:rsidRDefault="001668DE" w14:paraId="745B5618" wp14:textId="7A9F60DF">
            <w:pPr>
              <w:pStyle w:val="Normal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Interacción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con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el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cliente</w:t>
            </w:r>
            <w:r w:rsidRPr="52D514B2" w:rsidR="52D514B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Pr="007B6143" w:rsidR="001668DE" w:rsidP="52D514B2" w:rsidRDefault="001668DE" w14:paraId="3EB75CFF" wp14:textId="7768824D">
            <w:pPr>
              <w:pStyle w:val="Normal"/>
              <w:rPr>
                <w:rFonts w:ascii="Tahoma" w:hAnsi="Tahoma" w:cs="Tahoma"/>
                <w:sz w:val="24"/>
                <w:szCs w:val="24"/>
              </w:rPr>
            </w:pPr>
            <w:r w:rsidRPr="52D514B2" w:rsidR="52D514B2">
              <w:rPr>
                <w:rFonts w:ascii="Tahoma" w:hAnsi="Tahoma" w:cs="Tahoma"/>
                <w:sz w:val="24"/>
                <w:szCs w:val="24"/>
              </w:rPr>
              <w:t>Confirmar que la dirección del sitio web y los iconos de las redes sociales, las etiquetas y otros puntos de contacto son correctos</w:t>
            </w: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342D4C27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3572E39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6CEB15C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66518E39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7E75FCD0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42A0FBE1" wp14:textId="77777777">
        <w:tc>
          <w:tcPr>
            <w:tcW w:w="3227" w:type="dxa"/>
            <w:shd w:val="clear" w:color="auto" w:fill="auto"/>
            <w:tcMar/>
          </w:tcPr>
          <w:p w:rsidR="008C2C15" w:rsidP="008C2C15" w:rsidRDefault="008C2C15" w14:paraId="10FDAA0E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  <w:p w:rsidR="52D514B2" w:rsidP="52D514B2" w:rsidRDefault="52D514B2" w14:paraId="56B1CAAB" w14:textId="1DC7A163">
            <w:pPr>
              <w:pStyle w:val="Normal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AÑADIR REQUISITOS ESPECÍFICOS DEL PRODUCTO</w:t>
            </w:r>
          </w:p>
          <w:p w:rsidRPr="007B6143" w:rsidR="00722D8B" w:rsidP="008C2C15" w:rsidRDefault="00722D8B" w14:paraId="774AF2BF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7A292896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2191599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7673E5AE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041D98D7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5AB7C0C5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0DE06647" wp14:textId="77777777">
        <w:trPr>
          <w:trHeight w:val="480"/>
        </w:trPr>
        <w:tc>
          <w:tcPr>
            <w:tcW w:w="3227" w:type="dxa"/>
            <w:shd w:val="clear" w:color="auto" w:fill="auto"/>
            <w:tcMar/>
          </w:tcPr>
          <w:p w:rsidR="52D514B2" w:rsidP="52D514B2" w:rsidRDefault="52D514B2" w14:paraId="11415A69" w14:textId="2BADD8BF">
            <w:pPr>
              <w:pStyle w:val="Normal"/>
              <w:rPr>
                <w:rFonts w:ascii="Tahoma" w:hAnsi="Tahoma" w:cs="Tahoma"/>
                <w:b w:val="1"/>
                <w:bCs w:val="1"/>
                <w:sz w:val="22"/>
                <w:szCs w:val="22"/>
              </w:rPr>
            </w:pPr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AÑADIR REQUISITOS ESPECÍFICOS DEL PRODUCTO</w:t>
            </w:r>
          </w:p>
          <w:p w:rsidRPr="007B6143" w:rsidR="008C2C15" w:rsidP="008C2C15" w:rsidRDefault="008C2C15" w14:paraId="55B33694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4455F193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1C2776EB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15342E60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5EB89DE8" wp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7D62D461" wp14:textId="7777777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xmlns:wp14="http://schemas.microsoft.com/office/word/2010/wordml" w:rsidRPr="007B6143" w:rsidR="008C2C15" w:rsidTr="39548366" w14:paraId="7460F5F2" wp14:textId="77777777">
        <w:tc>
          <w:tcPr>
            <w:tcW w:w="3227" w:type="dxa"/>
            <w:shd w:val="clear" w:color="auto" w:fill="auto"/>
            <w:tcMar/>
          </w:tcPr>
          <w:p w:rsidR="52D514B2" w:rsidP="52D514B2" w:rsidRDefault="52D514B2" w14:paraId="325C50CD" w14:textId="76513D9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ahoma" w:hAnsi="Tahoma" w:cs="Tahoma"/>
                <w:b w:val="1"/>
                <w:bCs w:val="1"/>
                <w:sz w:val="24"/>
                <w:szCs w:val="24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Firma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de la persona que verifica el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diseño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gráfico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4"/>
                <w:szCs w:val="24"/>
              </w:rPr>
              <w:t>:</w:t>
            </w:r>
          </w:p>
          <w:p w:rsidRPr="007B6143" w:rsidR="00722D8B" w:rsidP="00722D8B" w:rsidRDefault="00722D8B" w14:paraId="078B034E" wp14:textId="7777777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8C2C15" w:rsidP="008C2C15" w:rsidRDefault="008C2C15" w14:paraId="492506DD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8C2C15" w:rsidP="008C2C15" w:rsidRDefault="008C2C15" w14:paraId="31CD0C16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8C2C15" w:rsidP="008C2C15" w:rsidRDefault="008C2C15" w14:paraId="7FD8715F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8C2C15" w:rsidP="008C2C15" w:rsidRDefault="008C2C15" w14:paraId="6BDFDFC2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8C2C15" w:rsidP="008C2C15" w:rsidRDefault="008C2C15" w14:paraId="41F9AE5E" wp14:textId="77777777">
            <w:pPr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7B6143" w:rsidR="00722D8B" w:rsidTr="39548366" w14:paraId="74983AAD" wp14:textId="77777777">
        <w:tc>
          <w:tcPr>
            <w:tcW w:w="3227" w:type="dxa"/>
            <w:shd w:val="clear" w:color="auto" w:fill="auto"/>
            <w:tcMar/>
          </w:tcPr>
          <w:p w:rsidR="00722D8B" w:rsidP="52D514B2" w:rsidRDefault="00722D8B" w14:paraId="2B3F2510" wp14:textId="3AD223A2">
            <w:pPr>
              <w:rPr>
                <w:rFonts w:ascii="Tahoma" w:hAnsi="Tahoma" w:cs="Tahoma"/>
                <w:b w:val="1"/>
                <w:bCs w:val="1"/>
                <w:sz w:val="28"/>
                <w:szCs w:val="28"/>
              </w:rPr>
            </w:pPr>
            <w:proofErr w:type="spellStart"/>
            <w:r w:rsidRPr="52D514B2" w:rsidR="52D514B2">
              <w:rPr>
                <w:rFonts w:ascii="Tahoma" w:hAnsi="Tahoma" w:cs="Tahoma"/>
                <w:b w:val="1"/>
                <w:bCs w:val="1"/>
                <w:sz w:val="28"/>
                <w:szCs w:val="28"/>
              </w:rPr>
              <w:t>Fecha</w:t>
            </w:r>
            <w:proofErr w:type="spellEnd"/>
            <w:r w:rsidRPr="52D514B2" w:rsidR="52D514B2">
              <w:rPr>
                <w:rFonts w:ascii="Tahoma" w:hAnsi="Tahoma" w:cs="Tahoma"/>
                <w:b w:val="1"/>
                <w:bCs w:val="1"/>
                <w:sz w:val="28"/>
                <w:szCs w:val="28"/>
              </w:rPr>
              <w:t xml:space="preserve"> de verificación :</w:t>
            </w:r>
          </w:p>
          <w:p w:rsidRPr="007B6143" w:rsidR="00722D8B" w:rsidP="008C2C15" w:rsidRDefault="00722D8B" w14:paraId="00F03A6D" wp14:textId="77777777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/>
          </w:tcPr>
          <w:p w:rsidRPr="007B6143" w:rsidR="00722D8B" w:rsidP="008C2C15" w:rsidRDefault="00722D8B" w14:paraId="6930E822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shd w:val="clear" w:color="auto" w:fill="auto"/>
            <w:tcMar/>
          </w:tcPr>
          <w:p w:rsidRPr="007B6143" w:rsidR="00722D8B" w:rsidP="008C2C15" w:rsidRDefault="00722D8B" w14:paraId="20E36DAB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585" w:type="dxa"/>
            <w:shd w:val="clear" w:color="auto" w:fill="auto"/>
            <w:tcMar/>
          </w:tcPr>
          <w:p w:rsidRPr="007B6143" w:rsidR="00722D8B" w:rsidP="008C2C15" w:rsidRDefault="00722D8B" w14:paraId="32D85219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  <w:shd w:val="clear" w:color="auto" w:fill="auto"/>
            <w:tcMar/>
          </w:tcPr>
          <w:p w:rsidRPr="007B6143" w:rsidR="00722D8B" w:rsidP="008C2C15" w:rsidRDefault="00722D8B" w14:paraId="0CE19BC3" wp14:textId="77777777">
            <w:pPr>
              <w:rPr>
                <w:rFonts w:ascii="Tahoma" w:hAnsi="Tahoma" w:cs="Tahoma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7B6143" w:rsidR="00722D8B" w:rsidP="008C2C15" w:rsidRDefault="00722D8B" w14:paraId="63966B72" wp14:textId="77777777">
            <w:pPr>
              <w:rPr>
                <w:rFonts w:ascii="Tahoma" w:hAnsi="Tahoma" w:cs="Tahoma"/>
              </w:rPr>
            </w:pPr>
          </w:p>
        </w:tc>
      </w:tr>
    </w:tbl>
    <w:p xmlns:wp14="http://schemas.microsoft.com/office/word/2010/wordml" w:rsidRPr="003C0148" w:rsidR="00787233" w:rsidP="003C0148" w:rsidRDefault="00787233" w14:paraId="23536548" wp14:textId="77777777"/>
    <w:sectPr w:rsidRPr="003C0148" w:rsidR="00787233" w:rsidSect="00B51013">
      <w:headerReference w:type="default" r:id="rId7"/>
      <w:footerReference w:type="default" r:id="rId8"/>
      <w:pgSz w:w="16839" w:h="11907" w:orient="landscape" w:code="9"/>
      <w:pgMar w:top="284" w:right="284" w:bottom="284" w:left="28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92712" w:rsidP="009D28EC" w:rsidRDefault="00F92712" w14:paraId="4B644A8D" wp14:textId="77777777">
      <w:pPr>
        <w:pStyle w:val="Encabezado"/>
      </w:pPr>
      <w:r>
        <w:separator/>
      </w:r>
    </w:p>
  </w:endnote>
  <w:endnote w:type="continuationSeparator" w:id="0">
    <w:p xmlns:wp14="http://schemas.microsoft.com/office/word/2010/wordml" w:rsidR="00F92712" w:rsidP="009D28EC" w:rsidRDefault="00F92712" w14:paraId="082C48EB" wp14:textId="77777777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89" w:type="dxa"/>
      <w:tblInd w:w="27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2097"/>
      <w:gridCol w:w="1843"/>
      <w:gridCol w:w="1843"/>
      <w:gridCol w:w="3380"/>
      <w:gridCol w:w="3346"/>
      <w:gridCol w:w="3480"/>
    </w:tblGrid>
    <w:tr xmlns:wp14="http://schemas.microsoft.com/office/word/2010/wordml" w:rsidRPr="002638F6" w:rsidR="008C2C15" w:rsidTr="002638F6" w14:paraId="58D07ED8" wp14:textId="77777777">
      <w:trPr>
        <w:trHeight w:val="461"/>
      </w:trPr>
      <w:tc>
        <w:tcPr>
          <w:tcW w:w="2097" w:type="dxa"/>
          <w:shd w:val="clear" w:color="auto" w:fill="auto"/>
        </w:tcPr>
        <w:p w:rsidRPr="002638F6" w:rsidR="008C2C15" w:rsidP="002638F6" w:rsidRDefault="008C2C15" w14:paraId="1B92FBA9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  <w:r w:rsidRPr="002638F6">
            <w:rPr>
              <w:rFonts w:ascii="Calibri" w:hAnsi="Calibri"/>
              <w:sz w:val="22"/>
              <w:szCs w:val="22"/>
            </w:rPr>
            <w:t>Document Ref No.</w:t>
          </w:r>
        </w:p>
      </w:tc>
      <w:tc>
        <w:tcPr>
          <w:tcW w:w="1843" w:type="dxa"/>
          <w:shd w:val="clear" w:color="auto" w:fill="auto"/>
        </w:tcPr>
        <w:p w:rsidRPr="002638F6" w:rsidR="008C2C15" w:rsidP="002638F6" w:rsidRDefault="008C2C15" w14:paraId="3953DAE6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  <w:r w:rsidRPr="002638F6">
            <w:rPr>
              <w:rFonts w:ascii="Calibri" w:hAnsi="Calibri"/>
              <w:sz w:val="22"/>
              <w:szCs w:val="22"/>
            </w:rPr>
            <w:t>Date of Issue</w:t>
          </w:r>
        </w:p>
      </w:tc>
      <w:tc>
        <w:tcPr>
          <w:tcW w:w="1843" w:type="dxa"/>
          <w:shd w:val="clear" w:color="auto" w:fill="auto"/>
        </w:tcPr>
        <w:p w:rsidRPr="002638F6" w:rsidR="008C2C15" w:rsidP="002638F6" w:rsidRDefault="008C2C15" w14:paraId="574966AB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  <w:r w:rsidRPr="002638F6">
            <w:rPr>
              <w:rFonts w:ascii="Calibri" w:hAnsi="Calibri"/>
              <w:sz w:val="22"/>
              <w:szCs w:val="22"/>
            </w:rPr>
            <w:t>Version Number</w:t>
          </w:r>
        </w:p>
      </w:tc>
      <w:tc>
        <w:tcPr>
          <w:tcW w:w="3380" w:type="dxa"/>
          <w:shd w:val="clear" w:color="auto" w:fill="auto"/>
        </w:tcPr>
        <w:p w:rsidRPr="002638F6" w:rsidR="008C2C15" w:rsidP="002638F6" w:rsidRDefault="008C2C15" w14:paraId="0174B1C3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  <w:r w:rsidRPr="002638F6">
            <w:rPr>
              <w:rFonts w:ascii="Calibri" w:hAnsi="Calibri"/>
              <w:sz w:val="22"/>
              <w:szCs w:val="22"/>
            </w:rPr>
            <w:t>Prepared By</w:t>
          </w:r>
        </w:p>
      </w:tc>
      <w:tc>
        <w:tcPr>
          <w:tcW w:w="3346" w:type="dxa"/>
          <w:shd w:val="clear" w:color="auto" w:fill="auto"/>
        </w:tcPr>
        <w:p w:rsidRPr="002638F6" w:rsidR="008C2C15" w:rsidP="002638F6" w:rsidRDefault="008C2C15" w14:paraId="702BC7DD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  <w:r w:rsidRPr="002638F6">
            <w:rPr>
              <w:rFonts w:ascii="Calibri" w:hAnsi="Calibri"/>
              <w:sz w:val="22"/>
              <w:szCs w:val="22"/>
            </w:rPr>
            <w:t>Approved By</w:t>
          </w:r>
        </w:p>
      </w:tc>
      <w:tc>
        <w:tcPr>
          <w:tcW w:w="3480" w:type="dxa"/>
          <w:shd w:val="clear" w:color="auto" w:fill="auto"/>
        </w:tcPr>
        <w:p w:rsidRPr="002638F6" w:rsidR="008C2C15" w:rsidP="002638F6" w:rsidRDefault="008C2C15" w14:paraId="67A7EE31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  <w:r w:rsidRPr="002638F6">
            <w:rPr>
              <w:rFonts w:ascii="Calibri" w:hAnsi="Calibri"/>
              <w:sz w:val="22"/>
              <w:szCs w:val="22"/>
            </w:rPr>
            <w:t xml:space="preserve">Page </w:t>
          </w:r>
        </w:p>
      </w:tc>
    </w:tr>
    <w:tr xmlns:wp14="http://schemas.microsoft.com/office/word/2010/wordml" w:rsidRPr="002638F6" w:rsidR="008C2C15" w:rsidTr="002638F6" w14:paraId="71723D8A" wp14:textId="77777777">
      <w:trPr>
        <w:trHeight w:val="461"/>
      </w:trPr>
      <w:tc>
        <w:tcPr>
          <w:tcW w:w="2097" w:type="dxa"/>
          <w:shd w:val="clear" w:color="auto" w:fill="auto"/>
        </w:tcPr>
        <w:p w:rsidRPr="002638F6" w:rsidR="008C2C15" w:rsidP="002638F6" w:rsidRDefault="008C2C15" w14:paraId="271AE1F2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</w:tcPr>
        <w:p w:rsidRPr="002638F6" w:rsidR="008C2C15" w:rsidP="002638F6" w:rsidRDefault="008C2C15" w14:paraId="4AE5B7AF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</w:tcPr>
        <w:p w:rsidRPr="002638F6" w:rsidR="008C2C15" w:rsidP="002638F6" w:rsidRDefault="008C2C15" w14:paraId="3955E093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380" w:type="dxa"/>
          <w:shd w:val="clear" w:color="auto" w:fill="auto"/>
        </w:tcPr>
        <w:p w:rsidRPr="002638F6" w:rsidR="008C2C15" w:rsidP="002638F6" w:rsidRDefault="008C2C15" w14:paraId="12C42424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346" w:type="dxa"/>
          <w:shd w:val="clear" w:color="auto" w:fill="auto"/>
        </w:tcPr>
        <w:p w:rsidRPr="002638F6" w:rsidR="008C2C15" w:rsidP="002638F6" w:rsidRDefault="008C2C15" w14:paraId="379CA55B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</w:p>
      </w:tc>
      <w:tc>
        <w:tcPr>
          <w:tcW w:w="3480" w:type="dxa"/>
          <w:shd w:val="clear" w:color="auto" w:fill="auto"/>
        </w:tcPr>
        <w:p w:rsidRPr="002638F6" w:rsidR="008C2C15" w:rsidP="002638F6" w:rsidRDefault="008C2C15" w14:paraId="16BC33FD" wp14:textId="77777777">
          <w:pPr>
            <w:tabs>
              <w:tab w:val="center" w:pos="4513"/>
              <w:tab w:val="right" w:pos="9026"/>
            </w:tabs>
            <w:jc w:val="center"/>
            <w:rPr>
              <w:rFonts w:ascii="Calibri" w:hAnsi="Calibri"/>
              <w:sz w:val="22"/>
              <w:szCs w:val="22"/>
            </w:rPr>
          </w:pPr>
          <w:r w:rsidRPr="002638F6">
            <w:rPr>
              <w:rFonts w:ascii="Calibri" w:hAnsi="Calibri"/>
              <w:sz w:val="22"/>
              <w:szCs w:val="22"/>
            </w:rPr>
            <w:t xml:space="preserve">Page </w:t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fldChar w:fldCharType="begin"/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instrText xml:space="preserve"> PAGE  \* Arabic  \* MERGEFORMAT </w:instrText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fldChar w:fldCharType="separate"/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t>2</w:t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fldChar w:fldCharType="end"/>
          </w:r>
          <w:r w:rsidRPr="002638F6">
            <w:rPr>
              <w:rFonts w:ascii="Calibri" w:hAnsi="Calibri"/>
              <w:sz w:val="22"/>
              <w:szCs w:val="22"/>
            </w:rPr>
            <w:t xml:space="preserve"> of </w:t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fldChar w:fldCharType="begin"/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instrText xml:space="preserve"> NUMPAGES  \* Arabic  \* MERGEFORMAT </w:instrText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fldChar w:fldCharType="separate"/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t>10</w:t>
          </w:r>
          <w:r w:rsidRPr="002638F6">
            <w:rPr>
              <w:rFonts w:ascii="Calibri" w:hAnsi="Calibri"/>
              <w:b/>
              <w:bCs/>
              <w:sz w:val="22"/>
              <w:szCs w:val="22"/>
            </w:rPr>
            <w:fldChar w:fldCharType="end"/>
          </w:r>
        </w:p>
      </w:tc>
    </w:tr>
  </w:tbl>
  <w:p xmlns:wp14="http://schemas.microsoft.com/office/word/2010/wordml" w:rsidRPr="008C2C15" w:rsidR="005D0E3F" w:rsidP="008C2C15" w:rsidRDefault="005D0E3F" w14:paraId="5ABF93C4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92712" w:rsidP="009D28EC" w:rsidRDefault="00F92712" w14:paraId="2677290C" wp14:textId="77777777">
      <w:pPr>
        <w:pStyle w:val="Encabezado"/>
      </w:pPr>
      <w:r>
        <w:separator/>
      </w:r>
    </w:p>
  </w:footnote>
  <w:footnote w:type="continuationSeparator" w:id="0">
    <w:p xmlns:wp14="http://schemas.microsoft.com/office/word/2010/wordml" w:rsidR="00F92712" w:rsidP="009D28EC" w:rsidRDefault="00F92712" w14:paraId="249BF8C6" wp14:textId="77777777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7B77F9" w:rsidR="007B77F9" w:rsidP="007B77F9" w:rsidRDefault="007B77F9" w14:paraId="0D8C8E4C" wp14:textId="77777777">
    <w:pPr>
      <w:pStyle w:val="Encabezado"/>
      <w:rPr>
        <w:rFonts w:ascii="Calibri" w:hAnsi="Calibri" w:cs="Calibri"/>
        <w:sz w:val="28"/>
        <w:szCs w:val="28"/>
      </w:rPr>
    </w:pPr>
    <w:r w:rsidRPr="007B77F9">
      <w:rPr>
        <w:rFonts w:ascii="Calibri" w:hAnsi="Calibri" w:cs="Calibri"/>
        <w:sz w:val="28"/>
        <w:szCs w:val="28"/>
      </w:rPr>
      <w:t>AHFES Artwork Checking Template</w:t>
    </w:r>
  </w:p>
  <w:p xmlns:wp14="http://schemas.microsoft.com/office/word/2010/wordml" w:rsidRPr="003F07B8" w:rsidR="005D0E3F" w:rsidP="00A4008E" w:rsidRDefault="005D0E3F" w14:paraId="71DCB018" wp14:textId="77777777">
    <w:pPr>
      <w:pStyle w:val="Encabezado"/>
      <w:tabs>
        <w:tab w:val="clear" w:pos="8640"/>
        <w:tab w:val="left" w:pos="12465"/>
      </w:tabs>
      <w:rPr>
        <w:rFonts w:ascii="Verdana" w:hAnsi="Verdana"/>
        <w:b/>
        <w:sz w:val="36"/>
        <w:szCs w:val="36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7E"/>
    <w:rsid w:val="00035478"/>
    <w:rsid w:val="0004279D"/>
    <w:rsid w:val="00045A60"/>
    <w:rsid w:val="00063DBD"/>
    <w:rsid w:val="000677F2"/>
    <w:rsid w:val="000A3EC1"/>
    <w:rsid w:val="000A4326"/>
    <w:rsid w:val="000D79EF"/>
    <w:rsid w:val="000E5CCE"/>
    <w:rsid w:val="000F1B94"/>
    <w:rsid w:val="00126E33"/>
    <w:rsid w:val="00130254"/>
    <w:rsid w:val="00151F98"/>
    <w:rsid w:val="00156FA3"/>
    <w:rsid w:val="001668DE"/>
    <w:rsid w:val="001834AC"/>
    <w:rsid w:val="001B123C"/>
    <w:rsid w:val="001B366C"/>
    <w:rsid w:val="001C5160"/>
    <w:rsid w:val="001E05D4"/>
    <w:rsid w:val="001E5162"/>
    <w:rsid w:val="0020194B"/>
    <w:rsid w:val="00216F00"/>
    <w:rsid w:val="00222E8D"/>
    <w:rsid w:val="002237C8"/>
    <w:rsid w:val="00223829"/>
    <w:rsid w:val="002413BB"/>
    <w:rsid w:val="00243EEF"/>
    <w:rsid w:val="00261DA2"/>
    <w:rsid w:val="002638F6"/>
    <w:rsid w:val="00263C0C"/>
    <w:rsid w:val="00281C87"/>
    <w:rsid w:val="00283702"/>
    <w:rsid w:val="002A51FD"/>
    <w:rsid w:val="002A6B5A"/>
    <w:rsid w:val="002C235C"/>
    <w:rsid w:val="002C461F"/>
    <w:rsid w:val="002E2319"/>
    <w:rsid w:val="002F2BD0"/>
    <w:rsid w:val="003061F9"/>
    <w:rsid w:val="00312216"/>
    <w:rsid w:val="00326478"/>
    <w:rsid w:val="00351C61"/>
    <w:rsid w:val="0037554B"/>
    <w:rsid w:val="00375560"/>
    <w:rsid w:val="0039129A"/>
    <w:rsid w:val="0039130B"/>
    <w:rsid w:val="003A5911"/>
    <w:rsid w:val="003B09BF"/>
    <w:rsid w:val="003C0148"/>
    <w:rsid w:val="003C3017"/>
    <w:rsid w:val="003F07B8"/>
    <w:rsid w:val="003F6E32"/>
    <w:rsid w:val="0041237A"/>
    <w:rsid w:val="00426BB2"/>
    <w:rsid w:val="00433131"/>
    <w:rsid w:val="00460844"/>
    <w:rsid w:val="004616B6"/>
    <w:rsid w:val="0049403D"/>
    <w:rsid w:val="004A5F8E"/>
    <w:rsid w:val="004B7EAF"/>
    <w:rsid w:val="004D3B01"/>
    <w:rsid w:val="005029DE"/>
    <w:rsid w:val="00504111"/>
    <w:rsid w:val="005154FA"/>
    <w:rsid w:val="00543D8A"/>
    <w:rsid w:val="00560D90"/>
    <w:rsid w:val="00577915"/>
    <w:rsid w:val="00587D15"/>
    <w:rsid w:val="005A3300"/>
    <w:rsid w:val="005B7B8F"/>
    <w:rsid w:val="005C06FA"/>
    <w:rsid w:val="005D0E3F"/>
    <w:rsid w:val="005E55D0"/>
    <w:rsid w:val="006146B8"/>
    <w:rsid w:val="00616D7F"/>
    <w:rsid w:val="00622719"/>
    <w:rsid w:val="006259B4"/>
    <w:rsid w:val="00645FFA"/>
    <w:rsid w:val="00650FCB"/>
    <w:rsid w:val="00657D39"/>
    <w:rsid w:val="00667906"/>
    <w:rsid w:val="006B5DD3"/>
    <w:rsid w:val="006B673F"/>
    <w:rsid w:val="006F125A"/>
    <w:rsid w:val="00703BFB"/>
    <w:rsid w:val="00705A7C"/>
    <w:rsid w:val="00722D8B"/>
    <w:rsid w:val="00731270"/>
    <w:rsid w:val="00747C41"/>
    <w:rsid w:val="00760FE0"/>
    <w:rsid w:val="00774581"/>
    <w:rsid w:val="00787233"/>
    <w:rsid w:val="00790E40"/>
    <w:rsid w:val="007A31EB"/>
    <w:rsid w:val="007A6938"/>
    <w:rsid w:val="007B2A94"/>
    <w:rsid w:val="007B6143"/>
    <w:rsid w:val="007B77F9"/>
    <w:rsid w:val="007C34F6"/>
    <w:rsid w:val="007D4826"/>
    <w:rsid w:val="007D62E7"/>
    <w:rsid w:val="007F1821"/>
    <w:rsid w:val="00841943"/>
    <w:rsid w:val="00851168"/>
    <w:rsid w:val="008519CD"/>
    <w:rsid w:val="00894660"/>
    <w:rsid w:val="008A4FCF"/>
    <w:rsid w:val="008A5858"/>
    <w:rsid w:val="008C2C15"/>
    <w:rsid w:val="00907A9A"/>
    <w:rsid w:val="00916920"/>
    <w:rsid w:val="00920606"/>
    <w:rsid w:val="00927941"/>
    <w:rsid w:val="00951BB3"/>
    <w:rsid w:val="00961A93"/>
    <w:rsid w:val="009A73F1"/>
    <w:rsid w:val="009A7609"/>
    <w:rsid w:val="009D28EC"/>
    <w:rsid w:val="009E0A23"/>
    <w:rsid w:val="009F799B"/>
    <w:rsid w:val="00A03B28"/>
    <w:rsid w:val="00A03E73"/>
    <w:rsid w:val="00A14CE3"/>
    <w:rsid w:val="00A1664F"/>
    <w:rsid w:val="00A4008E"/>
    <w:rsid w:val="00A42912"/>
    <w:rsid w:val="00A77A15"/>
    <w:rsid w:val="00A8765E"/>
    <w:rsid w:val="00AA7667"/>
    <w:rsid w:val="00AB50D1"/>
    <w:rsid w:val="00AC18B0"/>
    <w:rsid w:val="00AD0485"/>
    <w:rsid w:val="00AF6D3E"/>
    <w:rsid w:val="00B23898"/>
    <w:rsid w:val="00B331A0"/>
    <w:rsid w:val="00B41597"/>
    <w:rsid w:val="00B51013"/>
    <w:rsid w:val="00B53E96"/>
    <w:rsid w:val="00B662C1"/>
    <w:rsid w:val="00B96A4A"/>
    <w:rsid w:val="00BA499E"/>
    <w:rsid w:val="00BB7489"/>
    <w:rsid w:val="00BE32F3"/>
    <w:rsid w:val="00BE56E1"/>
    <w:rsid w:val="00BE6484"/>
    <w:rsid w:val="00BF72B6"/>
    <w:rsid w:val="00C00F39"/>
    <w:rsid w:val="00C12272"/>
    <w:rsid w:val="00C14F19"/>
    <w:rsid w:val="00C24B56"/>
    <w:rsid w:val="00C36AAA"/>
    <w:rsid w:val="00C429D6"/>
    <w:rsid w:val="00C71D54"/>
    <w:rsid w:val="00C729D7"/>
    <w:rsid w:val="00C93CA6"/>
    <w:rsid w:val="00CA338A"/>
    <w:rsid w:val="00CA7848"/>
    <w:rsid w:val="00CE01EE"/>
    <w:rsid w:val="00CE74E6"/>
    <w:rsid w:val="00CE7EC2"/>
    <w:rsid w:val="00D029A0"/>
    <w:rsid w:val="00D07E77"/>
    <w:rsid w:val="00D111AF"/>
    <w:rsid w:val="00D25069"/>
    <w:rsid w:val="00D25FB4"/>
    <w:rsid w:val="00D406EB"/>
    <w:rsid w:val="00D72AFB"/>
    <w:rsid w:val="00D9279D"/>
    <w:rsid w:val="00DB74F9"/>
    <w:rsid w:val="00DC5445"/>
    <w:rsid w:val="00DD0E7F"/>
    <w:rsid w:val="00DF404B"/>
    <w:rsid w:val="00E23694"/>
    <w:rsid w:val="00E26C81"/>
    <w:rsid w:val="00E32167"/>
    <w:rsid w:val="00E718BF"/>
    <w:rsid w:val="00EA3643"/>
    <w:rsid w:val="00EB62F4"/>
    <w:rsid w:val="00EC78EE"/>
    <w:rsid w:val="00EF1F2A"/>
    <w:rsid w:val="00EF42C7"/>
    <w:rsid w:val="00EF5370"/>
    <w:rsid w:val="00F26C4C"/>
    <w:rsid w:val="00F26FD7"/>
    <w:rsid w:val="00F539F2"/>
    <w:rsid w:val="00F84D7E"/>
    <w:rsid w:val="00F92712"/>
    <w:rsid w:val="00FB7F84"/>
    <w:rsid w:val="00FC51D4"/>
    <w:rsid w:val="39548366"/>
    <w:rsid w:val="52D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06E7BD"/>
  <w15:chartTrackingRefBased/>
  <w15:docId w15:val="{3EC63131-16D7-4A14-A332-0AFCB7BC97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table" w:styleId="Tablaconcuadrcula">
    <w:name w:val="Table Grid"/>
    <w:basedOn w:val="Tablanormal"/>
    <w:rsid w:val="00F84D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rsid w:val="001B366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B366C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1B366C"/>
  </w:style>
  <w:style w:type="paragraph" w:styleId="Textodeglobo">
    <w:name w:val="Balloon Text"/>
    <w:basedOn w:val="Normal"/>
    <w:link w:val="TextodegloboCar"/>
    <w:rsid w:val="00243EEF"/>
    <w:rPr>
      <w:rFonts w:ascii="Segoe UI" w:hAnsi="Segoe UI"/>
      <w:sz w:val="18"/>
      <w:szCs w:val="18"/>
      <w:lang w:val="x-none"/>
    </w:rPr>
  </w:style>
  <w:style w:type="character" w:styleId="TextodegloboCar" w:customStyle="1">
    <w:name w:val="Texto de globo Car"/>
    <w:link w:val="Textodeglobo"/>
    <w:rsid w:val="00243EEF"/>
    <w:rPr>
      <w:rFonts w:ascii="Segoe UI" w:hAnsi="Segoe UI" w:cs="Segoe UI"/>
      <w:sz w:val="18"/>
      <w:szCs w:val="18"/>
      <w:lang w:eastAsia="en-US"/>
    </w:rPr>
  </w:style>
  <w:style w:type="character" w:styleId="EncabezadoCar" w:customStyle="1">
    <w:name w:val="Encabezado Car"/>
    <w:link w:val="Encabezado"/>
    <w:uiPriority w:val="99"/>
    <w:rsid w:val="007B77F9"/>
    <w:rPr>
      <w:sz w:val="24"/>
      <w:szCs w:val="24"/>
      <w:lang w:eastAsia="en-US"/>
    </w:rPr>
  </w:style>
  <w:style w:type="table" w:styleId="TableGrid1" w:customStyle="1">
    <w:name w:val="Table Grid1"/>
    <w:basedOn w:val="Tablanormal"/>
    <w:next w:val="Tablaconcuadrcula"/>
    <w:uiPriority w:val="39"/>
    <w:rsid w:val="00223829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anormal"/>
    <w:next w:val="Tablaconcuadrcula"/>
    <w:uiPriority w:val="39"/>
    <w:rsid w:val="008C2C15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Dawn Meats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Artwork Check List</dc:title>
  <dc:subject/>
  <dc:creator>Julia Hewerdine</dc:creator>
  <keywords/>
  <lastModifiedBy>Innovación Área</lastModifiedBy>
  <revision>10</revision>
  <lastPrinted>2018-12-18T21:37:00.0000000Z</lastPrinted>
  <dcterms:created xsi:type="dcterms:W3CDTF">2022-07-28T09:21:00.0000000Z</dcterms:created>
  <dcterms:modified xsi:type="dcterms:W3CDTF">2022-07-29T08:50:17.6047289Z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